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F49" w:rsidRDefault="003C64B3">
      <w:r>
        <w:rPr>
          <w:noProof/>
        </w:rPr>
        <w:drawing>
          <wp:inline distT="0" distB="0" distL="0" distR="0">
            <wp:extent cx="6191250" cy="4067398"/>
            <wp:effectExtent l="0" t="0" r="0" b="0"/>
            <wp:docPr id="2" name="image1.jpg" descr="1 tim title page.jpg"/>
            <wp:cNvGraphicFramePr/>
            <a:graphic xmlns:a="http://schemas.openxmlformats.org/drawingml/2006/main">
              <a:graphicData uri="http://schemas.openxmlformats.org/drawingml/2006/picture">
                <pic:pic xmlns:pic="http://schemas.openxmlformats.org/drawingml/2006/picture">
                  <pic:nvPicPr>
                    <pic:cNvPr id="0" name="image1.jpg" descr="1 tim title page.jpg"/>
                    <pic:cNvPicPr preferRelativeResize="0"/>
                  </pic:nvPicPr>
                  <pic:blipFill>
                    <a:blip r:embed="rId8"/>
                    <a:srcRect/>
                    <a:stretch>
                      <a:fillRect/>
                    </a:stretch>
                  </pic:blipFill>
                  <pic:spPr>
                    <a:xfrm>
                      <a:off x="0" y="0"/>
                      <a:ext cx="6191250" cy="4067398"/>
                    </a:xfrm>
                    <a:prstGeom prst="rect">
                      <a:avLst/>
                    </a:prstGeom>
                    <a:ln/>
                  </pic:spPr>
                </pic:pic>
              </a:graphicData>
            </a:graphic>
          </wp:inline>
        </w:drawing>
      </w:r>
    </w:p>
    <w:p w14:paraId="00000002" w14:textId="77777777" w:rsidR="004B3F49" w:rsidRDefault="004B3F49"/>
    <w:p w14:paraId="3EEEFC44" w14:textId="77777777" w:rsidR="0056535C" w:rsidRDefault="003C64B3">
      <w:pPr>
        <w:jc w:val="center"/>
        <w:rPr>
          <w:rFonts w:ascii="Mongolian Baiti" w:eastAsia="Mongolian Baiti" w:hAnsi="Mongolian Baiti" w:cs="Mongolian Baiti"/>
          <w:b/>
          <w:sz w:val="48"/>
          <w:szCs w:val="48"/>
        </w:rPr>
      </w:pPr>
      <w:r>
        <w:rPr>
          <w:rFonts w:ascii="Mongolian Baiti" w:eastAsia="Mongolian Baiti" w:hAnsi="Mongolian Baiti" w:cs="Mongolian Baiti"/>
          <w:b/>
          <w:sz w:val="48"/>
          <w:szCs w:val="48"/>
        </w:rPr>
        <w:t xml:space="preserve">Wednesday Night Young Adult </w:t>
      </w:r>
    </w:p>
    <w:p w14:paraId="00000003" w14:textId="030DAE93" w:rsidR="004B3F49" w:rsidRDefault="003C64B3">
      <w:pPr>
        <w:jc w:val="center"/>
        <w:rPr>
          <w:rFonts w:ascii="Mongolian Baiti" w:eastAsia="Mongolian Baiti" w:hAnsi="Mongolian Baiti" w:cs="Mongolian Baiti"/>
          <w:b/>
          <w:sz w:val="48"/>
          <w:szCs w:val="48"/>
        </w:rPr>
      </w:pPr>
      <w:r>
        <w:rPr>
          <w:rFonts w:ascii="Mongolian Baiti" w:eastAsia="Mongolian Baiti" w:hAnsi="Mongolian Baiti" w:cs="Mongolian Baiti"/>
          <w:b/>
          <w:sz w:val="48"/>
          <w:szCs w:val="48"/>
        </w:rPr>
        <w:t>And College Class</w:t>
      </w:r>
    </w:p>
    <w:p w14:paraId="68130890" w14:textId="3D3C7206" w:rsidR="0056535C" w:rsidRDefault="0056535C">
      <w:pPr>
        <w:jc w:val="center"/>
        <w:rPr>
          <w:rFonts w:ascii="Mongolian Baiti" w:eastAsia="Mongolian Baiti" w:hAnsi="Mongolian Baiti" w:cs="Mongolian Baiti"/>
          <w:b/>
          <w:sz w:val="48"/>
          <w:szCs w:val="48"/>
        </w:rPr>
      </w:pPr>
    </w:p>
    <w:p w14:paraId="52EF37BB" w14:textId="3E39DBD2" w:rsidR="0056535C" w:rsidRDefault="0056535C">
      <w:pPr>
        <w:jc w:val="center"/>
        <w:rPr>
          <w:rFonts w:ascii="Mongolian Baiti" w:eastAsia="Mongolian Baiti" w:hAnsi="Mongolian Baiti" w:cs="Mongolian Baiti"/>
          <w:b/>
          <w:sz w:val="48"/>
          <w:szCs w:val="48"/>
        </w:rPr>
      </w:pPr>
    </w:p>
    <w:p w14:paraId="0797944F" w14:textId="77777777" w:rsidR="0056535C" w:rsidRDefault="0056535C">
      <w:pPr>
        <w:jc w:val="center"/>
        <w:rPr>
          <w:rFonts w:ascii="Mongolian Baiti" w:eastAsia="Mongolian Baiti" w:hAnsi="Mongolian Baiti" w:cs="Mongolian Baiti"/>
          <w:b/>
          <w:sz w:val="48"/>
          <w:szCs w:val="48"/>
        </w:rPr>
      </w:pPr>
    </w:p>
    <w:p w14:paraId="51DBC29C" w14:textId="5D215B83" w:rsidR="0056535C" w:rsidRPr="0056535C" w:rsidRDefault="0056535C" w:rsidP="0056535C">
      <w:pPr>
        <w:spacing w:line="240" w:lineRule="auto"/>
        <w:jc w:val="center"/>
        <w:rPr>
          <w:rFonts w:ascii="Times New Roman" w:eastAsia="Times New Roman" w:hAnsi="Times New Roman" w:cs="Times New Roman"/>
          <w:sz w:val="24"/>
          <w:szCs w:val="24"/>
        </w:rPr>
      </w:pPr>
      <w:r w:rsidRPr="0056535C">
        <w:rPr>
          <w:rFonts w:ascii="Arial" w:eastAsia="Times New Roman" w:hAnsi="Arial" w:cs="Arial"/>
          <w:i/>
          <w:iCs/>
          <w:color w:val="000000"/>
          <w:sz w:val="24"/>
          <w:szCs w:val="24"/>
        </w:rPr>
        <w:t> </w:t>
      </w:r>
      <w:r w:rsidRPr="0056535C">
        <w:rPr>
          <w:rFonts w:ascii="Arial" w:eastAsia="Times New Roman" w:hAnsi="Arial" w:cs="Arial"/>
          <w:i/>
          <w:iCs/>
          <w:color w:val="000000"/>
          <w:sz w:val="24"/>
          <w:szCs w:val="24"/>
        </w:rPr>
        <w:t>(</w:t>
      </w:r>
      <w:r w:rsidRPr="0056535C">
        <w:rPr>
          <w:rFonts w:ascii="Arial" w:eastAsia="Times New Roman" w:hAnsi="Arial" w:cs="Arial"/>
          <w:color w:val="000000"/>
          <w:sz w:val="24"/>
          <w:szCs w:val="24"/>
          <w:shd w:val="clear" w:color="auto" w:fill="FFFFFF"/>
        </w:rPr>
        <w:t>Scripture taken from the New King James Version®. Copyright © 1982 by Thomas Nelson. Used by permission. All rights reserved.</w:t>
      </w:r>
      <w:r w:rsidRPr="0056535C">
        <w:rPr>
          <w:rFonts w:ascii="Arial" w:eastAsia="Times New Roman" w:hAnsi="Arial" w:cs="Arial"/>
          <w:color w:val="000000"/>
          <w:sz w:val="24"/>
          <w:szCs w:val="24"/>
        </w:rPr>
        <w:t>)</w:t>
      </w:r>
    </w:p>
    <w:p w14:paraId="6D3AC7BE" w14:textId="77777777" w:rsidR="0056535C" w:rsidRDefault="0056535C">
      <w:pPr>
        <w:jc w:val="center"/>
        <w:rPr>
          <w:rFonts w:ascii="Arial" w:eastAsia="Arial" w:hAnsi="Arial" w:cs="Arial"/>
        </w:rPr>
      </w:pPr>
    </w:p>
    <w:p w14:paraId="00000009" w14:textId="77777777" w:rsidR="004B3F49" w:rsidRDefault="003C64B3">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lastRenderedPageBreak/>
        <w:t>Table Of Contents</w:t>
      </w:r>
    </w:p>
    <w:p w14:paraId="0000000B" w14:textId="77777777" w:rsidR="004B3F49" w:rsidRDefault="004B3F49">
      <w:pPr>
        <w:widowControl w:val="0"/>
        <w:spacing w:after="0" w:line="240" w:lineRule="auto"/>
        <w:ind w:left="90"/>
        <w:rPr>
          <w:rFonts w:ascii="Arial" w:eastAsia="Arial" w:hAnsi="Arial" w:cs="Arial"/>
          <w:b/>
          <w:sz w:val="32"/>
          <w:szCs w:val="32"/>
        </w:rPr>
      </w:pPr>
    </w:p>
    <w:p w14:paraId="445F981D" w14:textId="1D7F7CFF" w:rsidR="00911525" w:rsidRDefault="00911525">
      <w:pPr>
        <w:widowControl w:val="0"/>
        <w:spacing w:after="0" w:line="240" w:lineRule="auto"/>
        <w:ind w:left="90"/>
        <w:rPr>
          <w:rFonts w:ascii="Arial" w:eastAsia="Arial" w:hAnsi="Arial" w:cs="Arial"/>
          <w:b/>
          <w:sz w:val="32"/>
          <w:szCs w:val="32"/>
        </w:rPr>
      </w:pPr>
      <w:r>
        <w:rPr>
          <w:rFonts w:ascii="Arial" w:eastAsia="Arial" w:hAnsi="Arial" w:cs="Arial"/>
          <w:b/>
          <w:sz w:val="32"/>
          <w:szCs w:val="32"/>
        </w:rPr>
        <w:t xml:space="preserve">Lesson 1: The Joy </w:t>
      </w:r>
      <w:proofErr w:type="gramStart"/>
      <w:r>
        <w:rPr>
          <w:rFonts w:ascii="Arial" w:eastAsia="Arial" w:hAnsi="Arial" w:cs="Arial"/>
          <w:b/>
          <w:sz w:val="32"/>
          <w:szCs w:val="32"/>
        </w:rPr>
        <w:t>Of</w:t>
      </w:r>
      <w:proofErr w:type="gramEnd"/>
      <w:r>
        <w:rPr>
          <w:rFonts w:ascii="Arial" w:eastAsia="Arial" w:hAnsi="Arial" w:cs="Arial"/>
          <w:b/>
          <w:sz w:val="32"/>
          <w:szCs w:val="32"/>
        </w:rPr>
        <w:t xml:space="preserve"> Personal Discovery</w:t>
      </w:r>
    </w:p>
    <w:p w14:paraId="57BC9F06" w14:textId="7A2D90E1" w:rsidR="00911525" w:rsidRDefault="00911525">
      <w:pPr>
        <w:widowControl w:val="0"/>
        <w:spacing w:after="0" w:line="240" w:lineRule="auto"/>
        <w:ind w:left="90"/>
        <w:rPr>
          <w:rFonts w:ascii="Arial" w:eastAsia="Arial" w:hAnsi="Arial" w:cs="Arial"/>
          <w:b/>
          <w:sz w:val="32"/>
          <w:szCs w:val="32"/>
        </w:rPr>
      </w:pPr>
    </w:p>
    <w:p w14:paraId="411BF090" w14:textId="77777777" w:rsidR="00911525" w:rsidRDefault="00911525">
      <w:pPr>
        <w:widowControl w:val="0"/>
        <w:spacing w:after="0" w:line="240" w:lineRule="auto"/>
        <w:ind w:left="90"/>
        <w:rPr>
          <w:rFonts w:ascii="Arial" w:eastAsia="Arial" w:hAnsi="Arial" w:cs="Arial"/>
          <w:b/>
          <w:sz w:val="32"/>
          <w:szCs w:val="32"/>
        </w:rPr>
      </w:pPr>
    </w:p>
    <w:p w14:paraId="0000000C" w14:textId="3F18F99D" w:rsidR="004B3F49" w:rsidRDefault="003C64B3">
      <w:pPr>
        <w:widowControl w:val="0"/>
        <w:spacing w:after="0" w:line="240" w:lineRule="auto"/>
        <w:ind w:left="90"/>
        <w:rPr>
          <w:rFonts w:ascii="Arial" w:eastAsia="Arial" w:hAnsi="Arial" w:cs="Arial"/>
          <w:b/>
          <w:sz w:val="32"/>
          <w:szCs w:val="32"/>
        </w:rPr>
      </w:pPr>
      <w:r>
        <w:rPr>
          <w:rFonts w:ascii="Arial" w:eastAsia="Arial" w:hAnsi="Arial" w:cs="Arial"/>
          <w:b/>
          <w:sz w:val="32"/>
          <w:szCs w:val="32"/>
        </w:rPr>
        <w:t xml:space="preserve">Lesson </w:t>
      </w:r>
      <w:r w:rsidR="00911525">
        <w:rPr>
          <w:rFonts w:ascii="Arial" w:eastAsia="Arial" w:hAnsi="Arial" w:cs="Arial"/>
          <w:b/>
          <w:sz w:val="32"/>
          <w:szCs w:val="32"/>
        </w:rPr>
        <w:t>2</w:t>
      </w:r>
      <w:r>
        <w:rPr>
          <w:rFonts w:ascii="Arial" w:eastAsia="Arial" w:hAnsi="Arial" w:cs="Arial"/>
          <w:b/>
          <w:sz w:val="32"/>
          <w:szCs w:val="32"/>
        </w:rPr>
        <w:t>: Sound Doctrine</w:t>
      </w:r>
    </w:p>
    <w:p w14:paraId="0000000D" w14:textId="77777777" w:rsidR="004B3F49" w:rsidRDefault="003C64B3">
      <w:pPr>
        <w:widowControl w:val="0"/>
        <w:spacing w:after="0" w:line="240" w:lineRule="auto"/>
        <w:ind w:left="90"/>
        <w:rPr>
          <w:rFonts w:ascii="Arial" w:eastAsia="Arial" w:hAnsi="Arial" w:cs="Arial"/>
          <w:sz w:val="32"/>
          <w:szCs w:val="32"/>
        </w:rPr>
      </w:pPr>
      <w:r>
        <w:rPr>
          <w:rFonts w:ascii="Arial" w:eastAsia="Arial" w:hAnsi="Arial" w:cs="Arial"/>
          <w:sz w:val="32"/>
          <w:szCs w:val="32"/>
        </w:rPr>
        <w:t>1 Timothy 1:1–11</w:t>
      </w:r>
    </w:p>
    <w:p w14:paraId="0000000E" w14:textId="77777777" w:rsidR="004B3F49" w:rsidRDefault="004B3F49">
      <w:pPr>
        <w:pBdr>
          <w:top w:val="nil"/>
          <w:left w:val="nil"/>
          <w:bottom w:val="nil"/>
          <w:right w:val="nil"/>
          <w:between w:val="nil"/>
        </w:pBdr>
        <w:spacing w:after="0" w:line="240" w:lineRule="auto"/>
        <w:rPr>
          <w:rFonts w:eastAsia="Calibri"/>
          <w:color w:val="000000"/>
          <w:sz w:val="32"/>
          <w:szCs w:val="32"/>
        </w:rPr>
      </w:pPr>
    </w:p>
    <w:p w14:paraId="0000000F" w14:textId="1F550134" w:rsidR="004B3F49" w:rsidRDefault="003C64B3">
      <w:pPr>
        <w:widowControl w:val="0"/>
        <w:spacing w:after="0" w:line="240" w:lineRule="auto"/>
        <w:rPr>
          <w:rFonts w:ascii="Arial" w:eastAsia="Arial" w:hAnsi="Arial" w:cs="Arial"/>
          <w:b/>
          <w:sz w:val="32"/>
          <w:szCs w:val="32"/>
        </w:rPr>
      </w:pPr>
      <w:r>
        <w:rPr>
          <w:rFonts w:ascii="Arial" w:eastAsia="Arial" w:hAnsi="Arial" w:cs="Arial"/>
          <w:b/>
          <w:sz w:val="32"/>
          <w:szCs w:val="32"/>
        </w:rPr>
        <w:t xml:space="preserve">Lesson </w:t>
      </w:r>
      <w:r w:rsidR="00911525">
        <w:rPr>
          <w:rFonts w:ascii="Arial" w:eastAsia="Arial" w:hAnsi="Arial" w:cs="Arial"/>
          <w:b/>
          <w:sz w:val="32"/>
          <w:szCs w:val="32"/>
        </w:rPr>
        <w:t>3</w:t>
      </w:r>
      <w:r>
        <w:rPr>
          <w:rFonts w:ascii="Arial" w:eastAsia="Arial" w:hAnsi="Arial" w:cs="Arial"/>
          <w:b/>
          <w:sz w:val="32"/>
          <w:szCs w:val="32"/>
        </w:rPr>
        <w:t>: Paul’s Former Conduct</w:t>
      </w:r>
    </w:p>
    <w:p w14:paraId="00000010" w14:textId="77777777" w:rsidR="004B3F49" w:rsidRDefault="003C64B3">
      <w:pPr>
        <w:widowControl w:val="0"/>
        <w:spacing w:after="0" w:line="240" w:lineRule="auto"/>
        <w:rPr>
          <w:rFonts w:ascii="Arial" w:eastAsia="Arial" w:hAnsi="Arial" w:cs="Arial"/>
          <w:sz w:val="32"/>
          <w:szCs w:val="32"/>
        </w:rPr>
      </w:pPr>
      <w:r>
        <w:rPr>
          <w:rFonts w:ascii="Arial" w:eastAsia="Arial" w:hAnsi="Arial" w:cs="Arial"/>
          <w:sz w:val="32"/>
          <w:szCs w:val="32"/>
        </w:rPr>
        <w:t>1 Timothy 1:12–20</w:t>
      </w:r>
    </w:p>
    <w:p w14:paraId="00000011" w14:textId="77777777" w:rsidR="004B3F49" w:rsidRDefault="004B3F49">
      <w:pPr>
        <w:widowControl w:val="0"/>
        <w:spacing w:after="0" w:line="240" w:lineRule="auto"/>
        <w:rPr>
          <w:rFonts w:ascii="Arial" w:eastAsia="Arial" w:hAnsi="Arial" w:cs="Arial"/>
          <w:sz w:val="32"/>
          <w:szCs w:val="32"/>
        </w:rPr>
      </w:pPr>
    </w:p>
    <w:p w14:paraId="00000012" w14:textId="1A534D70" w:rsidR="004B3F49" w:rsidRDefault="003C64B3">
      <w:pPr>
        <w:pBdr>
          <w:top w:val="nil"/>
          <w:left w:val="nil"/>
          <w:bottom w:val="nil"/>
          <w:right w:val="nil"/>
          <w:between w:val="nil"/>
        </w:pBdr>
        <w:spacing w:after="0" w:line="240" w:lineRule="auto"/>
        <w:rPr>
          <w:rFonts w:ascii="Arial" w:eastAsia="Arial" w:hAnsi="Arial" w:cs="Arial"/>
          <w:b/>
          <w:color w:val="000000"/>
          <w:sz w:val="32"/>
          <w:szCs w:val="32"/>
        </w:rPr>
      </w:pPr>
      <w:r>
        <w:rPr>
          <w:rFonts w:ascii="Arial" w:eastAsia="Arial" w:hAnsi="Arial" w:cs="Arial"/>
          <w:b/>
          <w:color w:val="000000"/>
          <w:sz w:val="32"/>
          <w:szCs w:val="32"/>
        </w:rPr>
        <w:t xml:space="preserve">Lesson </w:t>
      </w:r>
      <w:r w:rsidR="00911525">
        <w:rPr>
          <w:rFonts w:ascii="Arial" w:eastAsia="Arial" w:hAnsi="Arial" w:cs="Arial"/>
          <w:b/>
          <w:color w:val="000000"/>
          <w:sz w:val="32"/>
          <w:szCs w:val="32"/>
        </w:rPr>
        <w:t>4</w:t>
      </w:r>
      <w:r>
        <w:rPr>
          <w:rFonts w:ascii="Arial" w:eastAsia="Arial" w:hAnsi="Arial" w:cs="Arial"/>
          <w:b/>
          <w:color w:val="000000"/>
          <w:sz w:val="32"/>
          <w:szCs w:val="32"/>
        </w:rPr>
        <w:t xml:space="preserve">: Prayer </w:t>
      </w:r>
      <w:proofErr w:type="gramStart"/>
      <w:r>
        <w:rPr>
          <w:rFonts w:ascii="Arial" w:eastAsia="Arial" w:hAnsi="Arial" w:cs="Arial"/>
          <w:b/>
          <w:color w:val="000000"/>
          <w:sz w:val="32"/>
          <w:szCs w:val="32"/>
        </w:rPr>
        <w:t>And</w:t>
      </w:r>
      <w:proofErr w:type="gramEnd"/>
      <w:r>
        <w:rPr>
          <w:rFonts w:ascii="Arial" w:eastAsia="Arial" w:hAnsi="Arial" w:cs="Arial"/>
          <w:b/>
          <w:color w:val="000000"/>
          <w:sz w:val="32"/>
          <w:szCs w:val="32"/>
        </w:rPr>
        <w:t xml:space="preserve"> Supplication</w:t>
      </w:r>
    </w:p>
    <w:p w14:paraId="00000013" w14:textId="77777777" w:rsidR="004B3F49" w:rsidRDefault="003C64B3">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32"/>
          <w:szCs w:val="32"/>
        </w:rPr>
        <w:t>1 Timothy 2:1–15</w:t>
      </w:r>
    </w:p>
    <w:p w14:paraId="00000014" w14:textId="77777777" w:rsidR="004B3F49" w:rsidRDefault="004B3F49">
      <w:pPr>
        <w:pBdr>
          <w:top w:val="nil"/>
          <w:left w:val="nil"/>
          <w:bottom w:val="nil"/>
          <w:right w:val="nil"/>
          <w:between w:val="nil"/>
        </w:pBdr>
        <w:spacing w:after="0" w:line="240" w:lineRule="auto"/>
        <w:rPr>
          <w:rFonts w:ascii="Arial" w:eastAsia="Arial" w:hAnsi="Arial" w:cs="Arial"/>
          <w:color w:val="000000"/>
          <w:sz w:val="32"/>
          <w:szCs w:val="32"/>
        </w:rPr>
      </w:pPr>
    </w:p>
    <w:p w14:paraId="00000015" w14:textId="76F83551" w:rsidR="004B3F49" w:rsidRDefault="003C64B3">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b/>
          <w:color w:val="000000"/>
          <w:sz w:val="32"/>
          <w:szCs w:val="32"/>
        </w:rPr>
        <w:t xml:space="preserve">Lesson </w:t>
      </w:r>
      <w:r w:rsidR="00911525">
        <w:rPr>
          <w:rFonts w:ascii="Arial" w:eastAsia="Arial" w:hAnsi="Arial" w:cs="Arial"/>
          <w:b/>
          <w:color w:val="000000"/>
          <w:sz w:val="32"/>
          <w:szCs w:val="32"/>
        </w:rPr>
        <w:t>5</w:t>
      </w:r>
      <w:r>
        <w:rPr>
          <w:rFonts w:ascii="Arial" w:eastAsia="Arial" w:hAnsi="Arial" w:cs="Arial"/>
          <w:b/>
          <w:color w:val="000000"/>
          <w:sz w:val="32"/>
          <w:szCs w:val="32"/>
        </w:rPr>
        <w:t xml:space="preserve">: Overseers </w:t>
      </w:r>
      <w:proofErr w:type="gramStart"/>
      <w:r>
        <w:rPr>
          <w:rFonts w:ascii="Arial" w:eastAsia="Arial" w:hAnsi="Arial" w:cs="Arial"/>
          <w:b/>
          <w:color w:val="000000"/>
          <w:sz w:val="32"/>
          <w:szCs w:val="32"/>
        </w:rPr>
        <w:t>And</w:t>
      </w:r>
      <w:proofErr w:type="gramEnd"/>
      <w:r>
        <w:rPr>
          <w:rFonts w:ascii="Arial" w:eastAsia="Arial" w:hAnsi="Arial" w:cs="Arial"/>
          <w:b/>
          <w:color w:val="000000"/>
          <w:sz w:val="32"/>
          <w:szCs w:val="32"/>
        </w:rPr>
        <w:t xml:space="preserve"> Deacons</w:t>
      </w:r>
    </w:p>
    <w:p w14:paraId="00000016" w14:textId="77777777" w:rsidR="004B3F49" w:rsidRDefault="003C64B3">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32"/>
          <w:szCs w:val="32"/>
        </w:rPr>
        <w:t>1 Timothy 3:1–13</w:t>
      </w:r>
    </w:p>
    <w:p w14:paraId="00000017" w14:textId="77777777" w:rsidR="004B3F49" w:rsidRDefault="004B3F49">
      <w:pPr>
        <w:pBdr>
          <w:top w:val="nil"/>
          <w:left w:val="nil"/>
          <w:bottom w:val="nil"/>
          <w:right w:val="nil"/>
          <w:between w:val="nil"/>
        </w:pBdr>
        <w:spacing w:after="0" w:line="240" w:lineRule="auto"/>
        <w:rPr>
          <w:rFonts w:ascii="Arial" w:eastAsia="Arial" w:hAnsi="Arial" w:cs="Arial"/>
          <w:color w:val="000000"/>
          <w:sz w:val="32"/>
          <w:szCs w:val="32"/>
        </w:rPr>
      </w:pPr>
    </w:p>
    <w:p w14:paraId="00000018" w14:textId="62F6B52A" w:rsidR="004B3F49" w:rsidRDefault="003C64B3">
      <w:pPr>
        <w:widowControl w:val="0"/>
        <w:spacing w:after="0" w:line="240" w:lineRule="auto"/>
        <w:ind w:left="40"/>
        <w:rPr>
          <w:rFonts w:ascii="Arial" w:eastAsia="Arial" w:hAnsi="Arial" w:cs="Arial"/>
          <w:b/>
          <w:sz w:val="32"/>
          <w:szCs w:val="32"/>
        </w:rPr>
      </w:pPr>
      <w:r>
        <w:rPr>
          <w:rFonts w:ascii="Arial" w:eastAsia="Arial" w:hAnsi="Arial" w:cs="Arial"/>
          <w:b/>
          <w:sz w:val="32"/>
          <w:szCs w:val="32"/>
        </w:rPr>
        <w:t xml:space="preserve">Lesson </w:t>
      </w:r>
      <w:r w:rsidR="00911525">
        <w:rPr>
          <w:rFonts w:ascii="Arial" w:eastAsia="Arial" w:hAnsi="Arial" w:cs="Arial"/>
          <w:b/>
          <w:sz w:val="32"/>
          <w:szCs w:val="32"/>
        </w:rPr>
        <w:t>6</w:t>
      </w:r>
      <w:r>
        <w:rPr>
          <w:rFonts w:ascii="Arial" w:eastAsia="Arial" w:hAnsi="Arial" w:cs="Arial"/>
          <w:b/>
          <w:sz w:val="32"/>
          <w:szCs w:val="32"/>
        </w:rPr>
        <w:t xml:space="preserve">: A Great Mystery </w:t>
      </w:r>
      <w:proofErr w:type="gramStart"/>
      <w:r>
        <w:rPr>
          <w:rFonts w:ascii="Arial" w:eastAsia="Arial" w:hAnsi="Arial" w:cs="Arial"/>
          <w:b/>
          <w:sz w:val="32"/>
          <w:szCs w:val="32"/>
        </w:rPr>
        <w:t>And</w:t>
      </w:r>
      <w:proofErr w:type="gramEnd"/>
      <w:r>
        <w:rPr>
          <w:rFonts w:ascii="Arial" w:eastAsia="Arial" w:hAnsi="Arial" w:cs="Arial"/>
          <w:b/>
          <w:sz w:val="32"/>
          <w:szCs w:val="32"/>
        </w:rPr>
        <w:t xml:space="preserve"> Apostasy</w:t>
      </w:r>
    </w:p>
    <w:p w14:paraId="00000019" w14:textId="77777777" w:rsidR="004B3F49" w:rsidRDefault="003C64B3">
      <w:pPr>
        <w:widowControl w:val="0"/>
        <w:spacing w:after="0" w:line="240" w:lineRule="auto"/>
        <w:ind w:left="40"/>
        <w:rPr>
          <w:rFonts w:ascii="Arial" w:eastAsia="Arial" w:hAnsi="Arial" w:cs="Arial"/>
          <w:sz w:val="32"/>
          <w:szCs w:val="32"/>
        </w:rPr>
      </w:pPr>
      <w:r>
        <w:rPr>
          <w:rFonts w:ascii="Arial" w:eastAsia="Arial" w:hAnsi="Arial" w:cs="Arial"/>
          <w:sz w:val="32"/>
          <w:szCs w:val="32"/>
        </w:rPr>
        <w:t>1 Timothy 3:14-4:5</w:t>
      </w:r>
    </w:p>
    <w:p w14:paraId="0000001A" w14:textId="77777777" w:rsidR="004B3F49" w:rsidRDefault="004B3F49">
      <w:pPr>
        <w:widowControl w:val="0"/>
        <w:spacing w:after="0" w:line="240" w:lineRule="auto"/>
        <w:ind w:left="40"/>
        <w:rPr>
          <w:rFonts w:ascii="Arial" w:eastAsia="Arial" w:hAnsi="Arial" w:cs="Arial"/>
          <w:sz w:val="32"/>
          <w:szCs w:val="32"/>
        </w:rPr>
      </w:pPr>
    </w:p>
    <w:p w14:paraId="0000001B" w14:textId="2AC9BF67" w:rsidR="004B3F49" w:rsidRDefault="003C64B3">
      <w:pPr>
        <w:widowControl w:val="0"/>
        <w:spacing w:after="0" w:line="240" w:lineRule="auto"/>
        <w:ind w:left="40"/>
        <w:rPr>
          <w:rFonts w:ascii="Arial" w:eastAsia="Arial" w:hAnsi="Arial" w:cs="Arial"/>
          <w:sz w:val="32"/>
          <w:szCs w:val="32"/>
        </w:rPr>
      </w:pPr>
      <w:r>
        <w:rPr>
          <w:rFonts w:ascii="Arial" w:eastAsia="Arial" w:hAnsi="Arial" w:cs="Arial"/>
          <w:b/>
          <w:sz w:val="32"/>
          <w:szCs w:val="32"/>
        </w:rPr>
        <w:t xml:space="preserve">Lesson </w:t>
      </w:r>
      <w:r w:rsidR="00911525">
        <w:rPr>
          <w:rFonts w:ascii="Arial" w:eastAsia="Arial" w:hAnsi="Arial" w:cs="Arial"/>
          <w:b/>
          <w:sz w:val="32"/>
          <w:szCs w:val="32"/>
        </w:rPr>
        <w:t>7</w:t>
      </w:r>
      <w:r>
        <w:rPr>
          <w:rFonts w:ascii="Arial" w:eastAsia="Arial" w:hAnsi="Arial" w:cs="Arial"/>
          <w:b/>
          <w:sz w:val="32"/>
          <w:szCs w:val="32"/>
        </w:rPr>
        <w:t>: A Faithful Minister</w:t>
      </w:r>
    </w:p>
    <w:p w14:paraId="0000001C" w14:textId="77777777" w:rsidR="004B3F49" w:rsidRDefault="003C64B3">
      <w:pPr>
        <w:widowControl w:val="0"/>
        <w:spacing w:after="0" w:line="240" w:lineRule="auto"/>
        <w:ind w:left="40"/>
        <w:rPr>
          <w:rFonts w:ascii="Arial" w:eastAsia="Arial" w:hAnsi="Arial" w:cs="Arial"/>
          <w:sz w:val="32"/>
          <w:szCs w:val="32"/>
        </w:rPr>
      </w:pPr>
      <w:r>
        <w:rPr>
          <w:rFonts w:ascii="Arial" w:eastAsia="Arial" w:hAnsi="Arial" w:cs="Arial"/>
          <w:sz w:val="32"/>
          <w:szCs w:val="32"/>
        </w:rPr>
        <w:t>1 Timothy 4:6–5:2</w:t>
      </w:r>
    </w:p>
    <w:p w14:paraId="0000001D" w14:textId="77777777" w:rsidR="004B3F49" w:rsidRDefault="004B3F49">
      <w:pPr>
        <w:widowControl w:val="0"/>
        <w:spacing w:after="0" w:line="240" w:lineRule="auto"/>
        <w:ind w:left="40"/>
        <w:rPr>
          <w:rFonts w:ascii="Arial" w:eastAsia="Arial" w:hAnsi="Arial" w:cs="Arial"/>
          <w:sz w:val="32"/>
          <w:szCs w:val="32"/>
        </w:rPr>
      </w:pPr>
    </w:p>
    <w:p w14:paraId="0000001E" w14:textId="2FE2B113" w:rsidR="004B3F49" w:rsidRDefault="003C64B3">
      <w:pPr>
        <w:widowControl w:val="0"/>
        <w:spacing w:after="0" w:line="240" w:lineRule="auto"/>
        <w:rPr>
          <w:rFonts w:ascii="Arial" w:eastAsia="Arial" w:hAnsi="Arial" w:cs="Arial"/>
          <w:b/>
          <w:sz w:val="32"/>
          <w:szCs w:val="32"/>
        </w:rPr>
      </w:pPr>
      <w:r>
        <w:rPr>
          <w:rFonts w:ascii="Arial" w:eastAsia="Arial" w:hAnsi="Arial" w:cs="Arial"/>
          <w:b/>
          <w:sz w:val="32"/>
          <w:szCs w:val="32"/>
        </w:rPr>
        <w:t xml:space="preserve">Lesson </w:t>
      </w:r>
      <w:r w:rsidR="00911525">
        <w:rPr>
          <w:rFonts w:ascii="Arial" w:eastAsia="Arial" w:hAnsi="Arial" w:cs="Arial"/>
          <w:b/>
          <w:sz w:val="32"/>
          <w:szCs w:val="32"/>
        </w:rPr>
        <w:t>8</w:t>
      </w:r>
      <w:r>
        <w:rPr>
          <w:rFonts w:ascii="Arial" w:eastAsia="Arial" w:hAnsi="Arial" w:cs="Arial"/>
          <w:b/>
          <w:sz w:val="32"/>
          <w:szCs w:val="32"/>
        </w:rPr>
        <w:t>: Honoring Worthy Widows</w:t>
      </w:r>
    </w:p>
    <w:p w14:paraId="0000001F" w14:textId="77777777" w:rsidR="004B3F49" w:rsidRDefault="003C64B3">
      <w:pPr>
        <w:widowControl w:val="0"/>
        <w:spacing w:after="0" w:line="240" w:lineRule="auto"/>
        <w:ind w:left="40"/>
        <w:rPr>
          <w:rFonts w:ascii="Arial" w:eastAsia="Arial" w:hAnsi="Arial" w:cs="Arial"/>
          <w:sz w:val="32"/>
          <w:szCs w:val="32"/>
        </w:rPr>
      </w:pPr>
      <w:r>
        <w:rPr>
          <w:rFonts w:ascii="Arial" w:eastAsia="Arial" w:hAnsi="Arial" w:cs="Arial"/>
          <w:sz w:val="32"/>
          <w:szCs w:val="32"/>
        </w:rPr>
        <w:t>1 Timothy 5:3–5:16</w:t>
      </w:r>
    </w:p>
    <w:p w14:paraId="00000020" w14:textId="77777777" w:rsidR="004B3F49" w:rsidRDefault="004B3F49">
      <w:pPr>
        <w:widowControl w:val="0"/>
        <w:spacing w:after="0" w:line="240" w:lineRule="auto"/>
        <w:ind w:left="40"/>
        <w:rPr>
          <w:rFonts w:ascii="Arial" w:eastAsia="Arial" w:hAnsi="Arial" w:cs="Arial"/>
          <w:sz w:val="32"/>
          <w:szCs w:val="32"/>
        </w:rPr>
      </w:pPr>
    </w:p>
    <w:p w14:paraId="00000021" w14:textId="497A079E" w:rsidR="004B3F49" w:rsidRDefault="003C64B3">
      <w:pPr>
        <w:widowControl w:val="0"/>
        <w:spacing w:after="0" w:line="240" w:lineRule="auto"/>
        <w:ind w:left="40"/>
        <w:rPr>
          <w:rFonts w:ascii="Arial" w:eastAsia="Arial" w:hAnsi="Arial" w:cs="Arial"/>
          <w:sz w:val="32"/>
          <w:szCs w:val="32"/>
        </w:rPr>
      </w:pPr>
      <w:r>
        <w:rPr>
          <w:rFonts w:ascii="Arial" w:eastAsia="Arial" w:hAnsi="Arial" w:cs="Arial"/>
          <w:b/>
          <w:sz w:val="32"/>
          <w:szCs w:val="32"/>
        </w:rPr>
        <w:t xml:space="preserve">Lesson </w:t>
      </w:r>
      <w:r w:rsidR="00911525">
        <w:rPr>
          <w:rFonts w:ascii="Arial" w:eastAsia="Arial" w:hAnsi="Arial" w:cs="Arial"/>
          <w:b/>
          <w:sz w:val="32"/>
          <w:szCs w:val="32"/>
        </w:rPr>
        <w:t>9</w:t>
      </w:r>
      <w:r>
        <w:rPr>
          <w:rFonts w:ascii="Arial" w:eastAsia="Arial" w:hAnsi="Arial" w:cs="Arial"/>
          <w:b/>
          <w:sz w:val="32"/>
          <w:szCs w:val="32"/>
        </w:rPr>
        <w:t xml:space="preserve">: Honor </w:t>
      </w:r>
      <w:proofErr w:type="gramStart"/>
      <w:r>
        <w:rPr>
          <w:rFonts w:ascii="Arial" w:eastAsia="Arial" w:hAnsi="Arial" w:cs="Arial"/>
          <w:b/>
          <w:sz w:val="32"/>
          <w:szCs w:val="32"/>
        </w:rPr>
        <w:t>To</w:t>
      </w:r>
      <w:proofErr w:type="gramEnd"/>
      <w:r>
        <w:rPr>
          <w:rFonts w:ascii="Arial" w:eastAsia="Arial" w:hAnsi="Arial" w:cs="Arial"/>
          <w:b/>
          <w:sz w:val="32"/>
          <w:szCs w:val="32"/>
        </w:rPr>
        <w:t xml:space="preserve"> Godly Elders</w:t>
      </w:r>
    </w:p>
    <w:p w14:paraId="00000022" w14:textId="77777777" w:rsidR="004B3F49" w:rsidRDefault="003C64B3">
      <w:pPr>
        <w:widowControl w:val="0"/>
        <w:spacing w:after="0" w:line="240" w:lineRule="auto"/>
        <w:ind w:left="40"/>
        <w:rPr>
          <w:rFonts w:ascii="Arial" w:eastAsia="Arial" w:hAnsi="Arial" w:cs="Arial"/>
          <w:sz w:val="32"/>
          <w:szCs w:val="32"/>
        </w:rPr>
      </w:pPr>
      <w:r>
        <w:rPr>
          <w:rFonts w:ascii="Arial" w:eastAsia="Arial" w:hAnsi="Arial" w:cs="Arial"/>
          <w:sz w:val="32"/>
          <w:szCs w:val="32"/>
        </w:rPr>
        <w:t>1 Timothy 5:17-25</w:t>
      </w:r>
    </w:p>
    <w:p w14:paraId="00000023" w14:textId="77777777" w:rsidR="004B3F49" w:rsidRDefault="004B3F49">
      <w:pPr>
        <w:widowControl w:val="0"/>
        <w:spacing w:after="0" w:line="240" w:lineRule="auto"/>
        <w:ind w:left="40"/>
        <w:rPr>
          <w:rFonts w:ascii="Arial" w:eastAsia="Arial" w:hAnsi="Arial" w:cs="Arial"/>
          <w:sz w:val="32"/>
          <w:szCs w:val="32"/>
        </w:rPr>
      </w:pPr>
    </w:p>
    <w:p w14:paraId="00000024" w14:textId="64311528" w:rsidR="004B3F49" w:rsidRDefault="003C64B3">
      <w:pPr>
        <w:widowControl w:val="0"/>
        <w:spacing w:after="0" w:line="240" w:lineRule="auto"/>
        <w:rPr>
          <w:rFonts w:ascii="Arial" w:eastAsia="Arial" w:hAnsi="Arial" w:cs="Arial"/>
          <w:b/>
          <w:sz w:val="32"/>
          <w:szCs w:val="32"/>
        </w:rPr>
      </w:pPr>
      <w:r>
        <w:rPr>
          <w:rFonts w:ascii="Arial" w:eastAsia="Arial" w:hAnsi="Arial" w:cs="Arial"/>
          <w:b/>
          <w:sz w:val="32"/>
          <w:szCs w:val="32"/>
        </w:rPr>
        <w:t xml:space="preserve">Lesson </w:t>
      </w:r>
      <w:r w:rsidR="00911525">
        <w:rPr>
          <w:rFonts w:ascii="Arial" w:eastAsia="Arial" w:hAnsi="Arial" w:cs="Arial"/>
          <w:b/>
          <w:sz w:val="32"/>
          <w:szCs w:val="32"/>
        </w:rPr>
        <w:t>10</w:t>
      </w:r>
      <w:r>
        <w:rPr>
          <w:rFonts w:ascii="Arial" w:eastAsia="Arial" w:hAnsi="Arial" w:cs="Arial"/>
          <w:b/>
          <w:sz w:val="32"/>
          <w:szCs w:val="32"/>
        </w:rPr>
        <w:t xml:space="preserve">: Godliness </w:t>
      </w:r>
      <w:proofErr w:type="gramStart"/>
      <w:r>
        <w:rPr>
          <w:rFonts w:ascii="Arial" w:eastAsia="Arial" w:hAnsi="Arial" w:cs="Arial"/>
          <w:b/>
          <w:sz w:val="32"/>
          <w:szCs w:val="32"/>
        </w:rPr>
        <w:t>With</w:t>
      </w:r>
      <w:proofErr w:type="gramEnd"/>
      <w:r>
        <w:rPr>
          <w:rFonts w:ascii="Arial" w:eastAsia="Arial" w:hAnsi="Arial" w:cs="Arial"/>
          <w:b/>
          <w:sz w:val="32"/>
          <w:szCs w:val="32"/>
        </w:rPr>
        <w:t xml:space="preserve"> Contentment</w:t>
      </w:r>
    </w:p>
    <w:p w14:paraId="00000025" w14:textId="77777777" w:rsidR="004B3F49" w:rsidRDefault="003C64B3">
      <w:pPr>
        <w:widowControl w:val="0"/>
        <w:spacing w:after="0" w:line="240" w:lineRule="auto"/>
        <w:rPr>
          <w:rFonts w:ascii="Arial" w:eastAsia="Arial" w:hAnsi="Arial" w:cs="Arial"/>
          <w:b/>
          <w:sz w:val="32"/>
          <w:szCs w:val="32"/>
        </w:rPr>
      </w:pPr>
      <w:r>
        <w:rPr>
          <w:rFonts w:ascii="Arial" w:eastAsia="Arial" w:hAnsi="Arial" w:cs="Arial"/>
          <w:sz w:val="32"/>
          <w:szCs w:val="32"/>
        </w:rPr>
        <w:t>1 Timothy 6:1-10</w:t>
      </w:r>
    </w:p>
    <w:p w14:paraId="00000026" w14:textId="77777777" w:rsidR="004B3F49" w:rsidRDefault="004B3F49">
      <w:pPr>
        <w:widowControl w:val="0"/>
        <w:spacing w:after="0" w:line="240" w:lineRule="auto"/>
        <w:ind w:left="40"/>
        <w:rPr>
          <w:rFonts w:ascii="Arial" w:eastAsia="Arial" w:hAnsi="Arial" w:cs="Arial"/>
          <w:sz w:val="32"/>
          <w:szCs w:val="32"/>
        </w:rPr>
      </w:pPr>
    </w:p>
    <w:p w14:paraId="00000027" w14:textId="5152A90F" w:rsidR="004B3F49" w:rsidRDefault="003C64B3">
      <w:pPr>
        <w:pBdr>
          <w:top w:val="nil"/>
          <w:left w:val="nil"/>
          <w:bottom w:val="nil"/>
          <w:right w:val="nil"/>
          <w:between w:val="nil"/>
        </w:pBdr>
        <w:spacing w:after="0" w:line="240" w:lineRule="auto"/>
        <w:rPr>
          <w:rFonts w:ascii="Arial" w:eastAsia="Arial" w:hAnsi="Arial" w:cs="Arial"/>
          <w:b/>
          <w:color w:val="000000"/>
          <w:sz w:val="32"/>
          <w:szCs w:val="32"/>
        </w:rPr>
      </w:pPr>
      <w:r>
        <w:rPr>
          <w:rFonts w:ascii="Arial" w:eastAsia="Arial" w:hAnsi="Arial" w:cs="Arial"/>
          <w:b/>
          <w:color w:val="000000"/>
          <w:sz w:val="32"/>
          <w:szCs w:val="32"/>
        </w:rPr>
        <w:t>Lesson 1</w:t>
      </w:r>
      <w:r w:rsidR="00911525">
        <w:rPr>
          <w:rFonts w:ascii="Arial" w:eastAsia="Arial" w:hAnsi="Arial" w:cs="Arial"/>
          <w:b/>
          <w:color w:val="000000"/>
          <w:sz w:val="32"/>
          <w:szCs w:val="32"/>
        </w:rPr>
        <w:t>1</w:t>
      </w:r>
      <w:r>
        <w:rPr>
          <w:rFonts w:ascii="Arial" w:eastAsia="Arial" w:hAnsi="Arial" w:cs="Arial"/>
          <w:b/>
          <w:color w:val="000000"/>
          <w:sz w:val="32"/>
          <w:szCs w:val="32"/>
        </w:rPr>
        <w:t>: The Good Confession</w:t>
      </w:r>
    </w:p>
    <w:p w14:paraId="0000002A" w14:textId="67E8A2A5" w:rsidR="004B3F49" w:rsidRDefault="003C64B3">
      <w:pPr>
        <w:widowControl w:val="0"/>
        <w:spacing w:after="0" w:line="240" w:lineRule="auto"/>
        <w:ind w:left="40"/>
        <w:rPr>
          <w:rFonts w:ascii="Arial" w:eastAsia="Arial" w:hAnsi="Arial" w:cs="Arial"/>
          <w:sz w:val="32"/>
          <w:szCs w:val="32"/>
        </w:rPr>
      </w:pPr>
      <w:r>
        <w:rPr>
          <w:rFonts w:ascii="Arial" w:eastAsia="Arial" w:hAnsi="Arial" w:cs="Arial"/>
          <w:sz w:val="32"/>
          <w:szCs w:val="32"/>
        </w:rPr>
        <w:t>1 Timothy 6:11-2</w:t>
      </w:r>
      <w:r>
        <w:rPr>
          <w:rFonts w:ascii="Arial" w:eastAsia="Arial" w:hAnsi="Arial" w:cs="Arial"/>
          <w:sz w:val="32"/>
          <w:szCs w:val="32"/>
        </w:rPr>
        <w:t>1</w:t>
      </w:r>
    </w:p>
    <w:p w14:paraId="0000002B" w14:textId="77777777" w:rsidR="004B3F49" w:rsidRDefault="004B3F49">
      <w:pPr>
        <w:widowControl w:val="0"/>
        <w:spacing w:after="0" w:line="240" w:lineRule="auto"/>
        <w:ind w:left="40"/>
        <w:rPr>
          <w:rFonts w:ascii="Arial" w:eastAsia="Arial" w:hAnsi="Arial" w:cs="Arial"/>
          <w:sz w:val="28"/>
          <w:szCs w:val="28"/>
        </w:rPr>
      </w:pPr>
    </w:p>
    <w:p w14:paraId="0000002C" w14:textId="77777777" w:rsidR="004B3F49" w:rsidRDefault="003C64B3">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Outline of 1st Timothy</w:t>
      </w:r>
    </w:p>
    <w:p w14:paraId="0000002D" w14:textId="77777777" w:rsidR="004B3F49" w:rsidRDefault="004B3F49">
      <w:pPr>
        <w:pBdr>
          <w:top w:val="nil"/>
          <w:left w:val="nil"/>
          <w:bottom w:val="nil"/>
          <w:right w:val="nil"/>
          <w:between w:val="nil"/>
        </w:pBdr>
        <w:spacing w:after="0" w:line="240" w:lineRule="auto"/>
        <w:rPr>
          <w:rFonts w:eastAsia="Calibri"/>
          <w:color w:val="000000"/>
        </w:rPr>
      </w:pPr>
    </w:p>
    <w:p w14:paraId="0000002E" w14:textId="77777777" w:rsidR="004B3F49" w:rsidRDefault="003C64B3">
      <w:pPr>
        <w:pBdr>
          <w:top w:val="nil"/>
          <w:left w:val="nil"/>
          <w:bottom w:val="nil"/>
          <w:right w:val="nil"/>
          <w:between w:val="nil"/>
        </w:pBdr>
        <w:spacing w:after="0" w:line="240" w:lineRule="auto"/>
        <w:rPr>
          <w:rFonts w:eastAsia="Calibri"/>
          <w:b/>
          <w:color w:val="000000"/>
          <w:sz w:val="25"/>
          <w:szCs w:val="25"/>
        </w:rPr>
      </w:pPr>
      <w:r>
        <w:rPr>
          <w:rFonts w:eastAsia="Calibri"/>
          <w:b/>
          <w:color w:val="000000"/>
          <w:sz w:val="25"/>
          <w:szCs w:val="25"/>
        </w:rPr>
        <w:t>I. Chapter 1</w:t>
      </w:r>
    </w:p>
    <w:p w14:paraId="0000002F" w14:textId="77777777" w:rsidR="004B3F49" w:rsidRDefault="004B3F49">
      <w:pPr>
        <w:pBdr>
          <w:top w:val="nil"/>
          <w:left w:val="nil"/>
          <w:bottom w:val="nil"/>
          <w:right w:val="nil"/>
          <w:between w:val="nil"/>
        </w:pBdr>
        <w:spacing w:after="0" w:line="240" w:lineRule="auto"/>
        <w:rPr>
          <w:rFonts w:eastAsia="Calibri"/>
          <w:color w:val="000000"/>
          <w:sz w:val="25"/>
          <w:szCs w:val="25"/>
        </w:rPr>
      </w:pPr>
    </w:p>
    <w:p w14:paraId="00000030" w14:textId="77777777" w:rsidR="004B3F49" w:rsidRDefault="003C64B3">
      <w:pPr>
        <w:numPr>
          <w:ilvl w:val="0"/>
          <w:numId w:val="3"/>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Salutation (1-2)</w:t>
      </w:r>
    </w:p>
    <w:p w14:paraId="00000031" w14:textId="77777777" w:rsidR="004B3F49" w:rsidRDefault="003C64B3">
      <w:pPr>
        <w:numPr>
          <w:ilvl w:val="0"/>
          <w:numId w:val="3"/>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Paul’s Charge to Timothy (3-11)</w:t>
      </w:r>
    </w:p>
    <w:p w14:paraId="00000032" w14:textId="77777777" w:rsidR="004B3F49" w:rsidRDefault="003C64B3">
      <w:pPr>
        <w:numPr>
          <w:ilvl w:val="0"/>
          <w:numId w:val="3"/>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God’s Selection of Paul (12-17)</w:t>
      </w:r>
    </w:p>
    <w:p w14:paraId="00000033" w14:textId="77777777" w:rsidR="004B3F49" w:rsidRDefault="003C64B3">
      <w:pPr>
        <w:numPr>
          <w:ilvl w:val="0"/>
          <w:numId w:val="3"/>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The Good Warfare (18-20)</w:t>
      </w:r>
    </w:p>
    <w:p w14:paraId="00000034" w14:textId="77777777" w:rsidR="004B3F49" w:rsidRDefault="004B3F49">
      <w:pPr>
        <w:pBdr>
          <w:top w:val="nil"/>
          <w:left w:val="nil"/>
          <w:bottom w:val="nil"/>
          <w:right w:val="nil"/>
          <w:between w:val="nil"/>
        </w:pBdr>
        <w:spacing w:after="0" w:line="240" w:lineRule="auto"/>
        <w:rPr>
          <w:rFonts w:eastAsia="Calibri"/>
          <w:color w:val="000000"/>
          <w:sz w:val="25"/>
          <w:szCs w:val="25"/>
        </w:rPr>
      </w:pPr>
    </w:p>
    <w:p w14:paraId="00000035" w14:textId="77777777" w:rsidR="004B3F49" w:rsidRDefault="003C64B3">
      <w:pPr>
        <w:pBdr>
          <w:top w:val="nil"/>
          <w:left w:val="nil"/>
          <w:bottom w:val="nil"/>
          <w:right w:val="nil"/>
          <w:between w:val="nil"/>
        </w:pBdr>
        <w:spacing w:after="0" w:line="240" w:lineRule="auto"/>
        <w:rPr>
          <w:rFonts w:eastAsia="Calibri"/>
          <w:b/>
          <w:color w:val="000000"/>
          <w:sz w:val="25"/>
          <w:szCs w:val="25"/>
        </w:rPr>
      </w:pPr>
      <w:r>
        <w:rPr>
          <w:rFonts w:eastAsia="Calibri"/>
          <w:b/>
          <w:color w:val="000000"/>
          <w:sz w:val="25"/>
          <w:szCs w:val="25"/>
        </w:rPr>
        <w:t>II. Chapter 2</w:t>
      </w:r>
    </w:p>
    <w:p w14:paraId="00000036" w14:textId="77777777" w:rsidR="004B3F49" w:rsidRDefault="004B3F49">
      <w:pPr>
        <w:pBdr>
          <w:top w:val="nil"/>
          <w:left w:val="nil"/>
          <w:bottom w:val="nil"/>
          <w:right w:val="nil"/>
          <w:between w:val="nil"/>
        </w:pBdr>
        <w:spacing w:after="0" w:line="240" w:lineRule="auto"/>
        <w:rPr>
          <w:rFonts w:eastAsia="Calibri"/>
          <w:color w:val="000000"/>
          <w:sz w:val="25"/>
          <w:szCs w:val="25"/>
        </w:rPr>
      </w:pPr>
    </w:p>
    <w:p w14:paraId="00000037" w14:textId="77777777" w:rsidR="004B3F49" w:rsidRDefault="003C64B3">
      <w:pPr>
        <w:numPr>
          <w:ilvl w:val="0"/>
          <w:numId w:val="4"/>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Public Worship – Prayer (1-7)</w:t>
      </w:r>
    </w:p>
    <w:p w14:paraId="00000038" w14:textId="77777777" w:rsidR="004B3F49" w:rsidRDefault="003C64B3">
      <w:pPr>
        <w:numPr>
          <w:ilvl w:val="0"/>
          <w:numId w:val="4"/>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Public Worship – Gender Roles (8-15)</w:t>
      </w:r>
    </w:p>
    <w:p w14:paraId="00000039" w14:textId="77777777" w:rsidR="004B3F49" w:rsidRDefault="004B3F49">
      <w:pPr>
        <w:pBdr>
          <w:top w:val="nil"/>
          <w:left w:val="nil"/>
          <w:bottom w:val="nil"/>
          <w:right w:val="nil"/>
          <w:between w:val="nil"/>
        </w:pBdr>
        <w:spacing w:after="0" w:line="240" w:lineRule="auto"/>
        <w:rPr>
          <w:rFonts w:eastAsia="Calibri"/>
          <w:color w:val="000000"/>
          <w:sz w:val="25"/>
          <w:szCs w:val="25"/>
        </w:rPr>
      </w:pPr>
    </w:p>
    <w:p w14:paraId="0000003A" w14:textId="77777777" w:rsidR="004B3F49" w:rsidRDefault="003C64B3">
      <w:pPr>
        <w:pBdr>
          <w:top w:val="nil"/>
          <w:left w:val="nil"/>
          <w:bottom w:val="nil"/>
          <w:right w:val="nil"/>
          <w:between w:val="nil"/>
        </w:pBdr>
        <w:spacing w:after="0" w:line="240" w:lineRule="auto"/>
        <w:rPr>
          <w:rFonts w:eastAsia="Calibri"/>
          <w:b/>
          <w:color w:val="000000"/>
          <w:sz w:val="25"/>
          <w:szCs w:val="25"/>
        </w:rPr>
      </w:pPr>
      <w:r>
        <w:rPr>
          <w:rFonts w:eastAsia="Calibri"/>
          <w:b/>
          <w:color w:val="000000"/>
          <w:sz w:val="25"/>
          <w:szCs w:val="25"/>
        </w:rPr>
        <w:t>III. Chapter 3</w:t>
      </w:r>
    </w:p>
    <w:p w14:paraId="0000003B" w14:textId="77777777" w:rsidR="004B3F49" w:rsidRDefault="004B3F49">
      <w:pPr>
        <w:pBdr>
          <w:top w:val="nil"/>
          <w:left w:val="nil"/>
          <w:bottom w:val="nil"/>
          <w:right w:val="nil"/>
          <w:between w:val="nil"/>
        </w:pBdr>
        <w:spacing w:after="0" w:line="240" w:lineRule="auto"/>
        <w:rPr>
          <w:rFonts w:eastAsia="Calibri"/>
          <w:b/>
          <w:color w:val="000000"/>
          <w:sz w:val="25"/>
          <w:szCs w:val="25"/>
        </w:rPr>
      </w:pPr>
    </w:p>
    <w:p w14:paraId="0000003C" w14:textId="77777777" w:rsidR="004B3F49" w:rsidRDefault="003C64B3">
      <w:pPr>
        <w:numPr>
          <w:ilvl w:val="0"/>
          <w:numId w:val="5"/>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Elders (1-7)</w:t>
      </w:r>
    </w:p>
    <w:p w14:paraId="0000003D" w14:textId="77777777" w:rsidR="004B3F49" w:rsidRDefault="003C64B3">
      <w:pPr>
        <w:numPr>
          <w:ilvl w:val="0"/>
          <w:numId w:val="5"/>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Deacons (8-13)</w:t>
      </w:r>
    </w:p>
    <w:p w14:paraId="0000003E" w14:textId="77777777" w:rsidR="004B3F49" w:rsidRDefault="003C64B3">
      <w:pPr>
        <w:numPr>
          <w:ilvl w:val="0"/>
          <w:numId w:val="5"/>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Proper Conduct in the Church (14-16)</w:t>
      </w:r>
    </w:p>
    <w:p w14:paraId="0000003F" w14:textId="77777777" w:rsidR="004B3F49" w:rsidRDefault="004B3F49">
      <w:pPr>
        <w:pBdr>
          <w:top w:val="nil"/>
          <w:left w:val="nil"/>
          <w:bottom w:val="nil"/>
          <w:right w:val="nil"/>
          <w:between w:val="nil"/>
        </w:pBdr>
        <w:spacing w:after="0" w:line="240" w:lineRule="auto"/>
        <w:rPr>
          <w:rFonts w:eastAsia="Calibri"/>
          <w:color w:val="000000"/>
          <w:sz w:val="25"/>
          <w:szCs w:val="25"/>
        </w:rPr>
      </w:pPr>
    </w:p>
    <w:p w14:paraId="00000040" w14:textId="77777777" w:rsidR="004B3F49" w:rsidRDefault="003C64B3">
      <w:pPr>
        <w:pBdr>
          <w:top w:val="nil"/>
          <w:left w:val="nil"/>
          <w:bottom w:val="nil"/>
          <w:right w:val="nil"/>
          <w:between w:val="nil"/>
        </w:pBdr>
        <w:spacing w:after="0" w:line="240" w:lineRule="auto"/>
        <w:rPr>
          <w:rFonts w:eastAsia="Calibri"/>
          <w:b/>
          <w:color w:val="000000"/>
          <w:sz w:val="25"/>
          <w:szCs w:val="25"/>
        </w:rPr>
      </w:pPr>
      <w:r>
        <w:rPr>
          <w:rFonts w:eastAsia="Calibri"/>
          <w:b/>
          <w:color w:val="000000"/>
          <w:sz w:val="25"/>
          <w:szCs w:val="25"/>
        </w:rPr>
        <w:t>IV. Chapter 4</w:t>
      </w:r>
    </w:p>
    <w:p w14:paraId="00000041" w14:textId="77777777" w:rsidR="004B3F49" w:rsidRDefault="004B3F49">
      <w:pPr>
        <w:pBdr>
          <w:top w:val="nil"/>
          <w:left w:val="nil"/>
          <w:bottom w:val="nil"/>
          <w:right w:val="nil"/>
          <w:between w:val="nil"/>
        </w:pBdr>
        <w:spacing w:after="0" w:line="240" w:lineRule="auto"/>
        <w:rPr>
          <w:rFonts w:eastAsia="Calibri"/>
          <w:b/>
          <w:color w:val="000000"/>
          <w:sz w:val="25"/>
          <w:szCs w:val="25"/>
        </w:rPr>
      </w:pPr>
    </w:p>
    <w:p w14:paraId="00000042" w14:textId="77777777" w:rsidR="004B3F49" w:rsidRDefault="003C64B3">
      <w:pPr>
        <w:numPr>
          <w:ilvl w:val="0"/>
          <w:numId w:val="6"/>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The Coming Apostasy (1-5)</w:t>
      </w:r>
    </w:p>
    <w:p w14:paraId="00000043" w14:textId="77777777" w:rsidR="004B3F49" w:rsidRDefault="003C64B3">
      <w:pPr>
        <w:numPr>
          <w:ilvl w:val="0"/>
          <w:numId w:val="6"/>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Training in Godliness (6-10)</w:t>
      </w:r>
    </w:p>
    <w:p w14:paraId="00000044" w14:textId="77777777" w:rsidR="004B3F49" w:rsidRDefault="003C64B3">
      <w:pPr>
        <w:numPr>
          <w:ilvl w:val="0"/>
          <w:numId w:val="6"/>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Timothy’s Ministry (11-16)</w:t>
      </w:r>
    </w:p>
    <w:p w14:paraId="00000045" w14:textId="77777777" w:rsidR="004B3F49" w:rsidRDefault="004B3F49">
      <w:pPr>
        <w:pBdr>
          <w:top w:val="nil"/>
          <w:left w:val="nil"/>
          <w:bottom w:val="nil"/>
          <w:right w:val="nil"/>
          <w:between w:val="nil"/>
        </w:pBdr>
        <w:spacing w:after="0" w:line="240" w:lineRule="auto"/>
        <w:rPr>
          <w:rFonts w:eastAsia="Calibri"/>
          <w:color w:val="000000"/>
          <w:sz w:val="25"/>
          <w:szCs w:val="25"/>
        </w:rPr>
      </w:pPr>
    </w:p>
    <w:p w14:paraId="00000046" w14:textId="77777777" w:rsidR="004B3F49" w:rsidRDefault="003C64B3">
      <w:pPr>
        <w:pBdr>
          <w:top w:val="nil"/>
          <w:left w:val="nil"/>
          <w:bottom w:val="nil"/>
          <w:right w:val="nil"/>
          <w:between w:val="nil"/>
        </w:pBdr>
        <w:spacing w:after="0" w:line="240" w:lineRule="auto"/>
        <w:rPr>
          <w:rFonts w:eastAsia="Calibri"/>
          <w:b/>
          <w:color w:val="000000"/>
          <w:sz w:val="25"/>
          <w:szCs w:val="25"/>
        </w:rPr>
      </w:pPr>
      <w:r>
        <w:rPr>
          <w:rFonts w:eastAsia="Calibri"/>
          <w:b/>
          <w:color w:val="000000"/>
          <w:sz w:val="25"/>
          <w:szCs w:val="25"/>
        </w:rPr>
        <w:t>V. Chapter 5</w:t>
      </w:r>
    </w:p>
    <w:p w14:paraId="00000047" w14:textId="77777777" w:rsidR="004B3F49" w:rsidRDefault="004B3F49">
      <w:pPr>
        <w:pBdr>
          <w:top w:val="nil"/>
          <w:left w:val="nil"/>
          <w:bottom w:val="nil"/>
          <w:right w:val="nil"/>
          <w:between w:val="nil"/>
        </w:pBdr>
        <w:spacing w:after="0" w:line="240" w:lineRule="auto"/>
        <w:rPr>
          <w:rFonts w:eastAsia="Calibri"/>
          <w:b/>
          <w:color w:val="000000"/>
          <w:sz w:val="25"/>
          <w:szCs w:val="25"/>
        </w:rPr>
      </w:pPr>
    </w:p>
    <w:p w14:paraId="00000048" w14:textId="77777777" w:rsidR="004B3F49" w:rsidRDefault="003C64B3">
      <w:pPr>
        <w:numPr>
          <w:ilvl w:val="0"/>
          <w:numId w:val="1"/>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Respect for Fellow Christians (1-2)</w:t>
      </w:r>
    </w:p>
    <w:p w14:paraId="00000049" w14:textId="77777777" w:rsidR="004B3F49" w:rsidRDefault="003C64B3">
      <w:pPr>
        <w:numPr>
          <w:ilvl w:val="0"/>
          <w:numId w:val="1"/>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Care for Widows (3-8)</w:t>
      </w:r>
    </w:p>
    <w:p w14:paraId="0000004A" w14:textId="77777777" w:rsidR="004B3F49" w:rsidRDefault="003C64B3">
      <w:pPr>
        <w:numPr>
          <w:ilvl w:val="0"/>
          <w:numId w:val="1"/>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Enrolled Widows (9-16)</w:t>
      </w:r>
    </w:p>
    <w:p w14:paraId="0000004B" w14:textId="77777777" w:rsidR="004B3F49" w:rsidRDefault="003C64B3">
      <w:pPr>
        <w:numPr>
          <w:ilvl w:val="0"/>
          <w:numId w:val="1"/>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Instructions for Elders and Timothy (17-25)</w:t>
      </w:r>
    </w:p>
    <w:p w14:paraId="0000004C" w14:textId="77777777" w:rsidR="004B3F49" w:rsidRDefault="004B3F49">
      <w:pPr>
        <w:pBdr>
          <w:top w:val="nil"/>
          <w:left w:val="nil"/>
          <w:bottom w:val="nil"/>
          <w:right w:val="nil"/>
          <w:between w:val="nil"/>
        </w:pBdr>
        <w:spacing w:after="0" w:line="240" w:lineRule="auto"/>
        <w:rPr>
          <w:rFonts w:eastAsia="Calibri"/>
          <w:color w:val="000000"/>
          <w:sz w:val="25"/>
          <w:szCs w:val="25"/>
        </w:rPr>
      </w:pPr>
    </w:p>
    <w:p w14:paraId="0000004D" w14:textId="77777777" w:rsidR="004B3F49" w:rsidRDefault="003C64B3">
      <w:pPr>
        <w:pBdr>
          <w:top w:val="nil"/>
          <w:left w:val="nil"/>
          <w:bottom w:val="nil"/>
          <w:right w:val="nil"/>
          <w:between w:val="nil"/>
        </w:pBdr>
        <w:spacing w:after="0" w:line="240" w:lineRule="auto"/>
        <w:rPr>
          <w:rFonts w:eastAsia="Calibri"/>
          <w:b/>
          <w:color w:val="000000"/>
          <w:sz w:val="25"/>
          <w:szCs w:val="25"/>
        </w:rPr>
      </w:pPr>
      <w:r>
        <w:rPr>
          <w:rFonts w:eastAsia="Calibri"/>
          <w:b/>
          <w:color w:val="000000"/>
          <w:sz w:val="25"/>
          <w:szCs w:val="25"/>
        </w:rPr>
        <w:t>VI. Chapter 6</w:t>
      </w:r>
    </w:p>
    <w:p w14:paraId="0000004E" w14:textId="77777777" w:rsidR="004B3F49" w:rsidRDefault="004B3F49">
      <w:pPr>
        <w:pBdr>
          <w:top w:val="nil"/>
          <w:left w:val="nil"/>
          <w:bottom w:val="nil"/>
          <w:right w:val="nil"/>
          <w:between w:val="nil"/>
        </w:pBdr>
        <w:spacing w:after="0" w:line="240" w:lineRule="auto"/>
        <w:rPr>
          <w:rFonts w:eastAsia="Calibri"/>
          <w:b/>
          <w:color w:val="000000"/>
          <w:sz w:val="25"/>
          <w:szCs w:val="25"/>
        </w:rPr>
      </w:pPr>
    </w:p>
    <w:p w14:paraId="0000004F" w14:textId="77777777" w:rsidR="004B3F49" w:rsidRDefault="003C64B3">
      <w:pPr>
        <w:numPr>
          <w:ilvl w:val="0"/>
          <w:numId w:val="2"/>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Slaves and Masters (1-2)</w:t>
      </w:r>
    </w:p>
    <w:p w14:paraId="00000050" w14:textId="77777777" w:rsidR="004B3F49" w:rsidRDefault="003C64B3">
      <w:pPr>
        <w:numPr>
          <w:ilvl w:val="0"/>
          <w:numId w:val="2"/>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False Teaching Mercenaries (3-10)</w:t>
      </w:r>
    </w:p>
    <w:p w14:paraId="00000051" w14:textId="77777777" w:rsidR="004B3F49" w:rsidRDefault="003C64B3">
      <w:pPr>
        <w:numPr>
          <w:ilvl w:val="0"/>
          <w:numId w:val="2"/>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Exhortations to Timothy (11-16)</w:t>
      </w:r>
    </w:p>
    <w:p w14:paraId="00000052" w14:textId="77777777" w:rsidR="004B3F49" w:rsidRDefault="003C64B3">
      <w:pPr>
        <w:numPr>
          <w:ilvl w:val="0"/>
          <w:numId w:val="2"/>
        </w:numPr>
        <w:pBdr>
          <w:top w:val="nil"/>
          <w:left w:val="nil"/>
          <w:bottom w:val="nil"/>
          <w:right w:val="nil"/>
          <w:between w:val="nil"/>
        </w:pBdr>
        <w:spacing w:after="0" w:line="240" w:lineRule="auto"/>
        <w:rPr>
          <w:rFonts w:eastAsia="Calibri"/>
          <w:color w:val="000000"/>
          <w:sz w:val="25"/>
          <w:szCs w:val="25"/>
        </w:rPr>
      </w:pPr>
      <w:r>
        <w:rPr>
          <w:rFonts w:eastAsia="Calibri"/>
          <w:color w:val="000000"/>
          <w:sz w:val="25"/>
          <w:szCs w:val="25"/>
        </w:rPr>
        <w:t>A Charge Concerning the Rich (17-19)</w:t>
      </w:r>
    </w:p>
    <w:p w14:paraId="00000053" w14:textId="77777777" w:rsidR="004B3F49" w:rsidRDefault="003C64B3">
      <w:pPr>
        <w:numPr>
          <w:ilvl w:val="0"/>
          <w:numId w:val="2"/>
        </w:numPr>
        <w:pBdr>
          <w:top w:val="nil"/>
          <w:left w:val="nil"/>
          <w:bottom w:val="nil"/>
          <w:right w:val="nil"/>
          <w:between w:val="nil"/>
        </w:pBdr>
        <w:spacing w:after="0" w:line="240" w:lineRule="auto"/>
        <w:rPr>
          <w:rFonts w:eastAsia="Calibri"/>
          <w:color w:val="000000"/>
          <w:sz w:val="24"/>
          <w:szCs w:val="24"/>
        </w:rPr>
      </w:pPr>
      <w:r>
        <w:rPr>
          <w:rFonts w:eastAsia="Calibri"/>
          <w:color w:val="000000"/>
          <w:sz w:val="25"/>
          <w:szCs w:val="25"/>
        </w:rPr>
        <w:t>Final Charge to Timothy (20-21)</w:t>
      </w:r>
    </w:p>
    <w:p w14:paraId="00000054" w14:textId="77777777" w:rsidR="004B3F49" w:rsidRDefault="003C64B3">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lastRenderedPageBreak/>
        <w:t xml:space="preserve">Timothy's Travels As </w:t>
      </w:r>
    </w:p>
    <w:p w14:paraId="00000055" w14:textId="77777777" w:rsidR="004B3F49" w:rsidRDefault="003C64B3">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Related To Paul's Journeys</w:t>
      </w:r>
    </w:p>
    <w:p w14:paraId="00000056" w14:textId="77777777" w:rsidR="004B3F49" w:rsidRDefault="003C64B3">
      <w:pPr>
        <w:pBdr>
          <w:top w:val="nil"/>
          <w:left w:val="nil"/>
          <w:bottom w:val="nil"/>
          <w:right w:val="nil"/>
          <w:between w:val="nil"/>
        </w:pBdr>
        <w:spacing w:line="240" w:lineRule="auto"/>
        <w:rPr>
          <w:rFonts w:eastAsia="Calibri"/>
          <w:color w:val="000000"/>
          <w:sz w:val="27"/>
          <w:szCs w:val="27"/>
          <w:u w:val="single"/>
        </w:rPr>
      </w:pPr>
      <w:r>
        <w:rPr>
          <w:rFonts w:eastAsia="Calibri"/>
          <w:b/>
          <w:color w:val="000000"/>
          <w:sz w:val="27"/>
          <w:szCs w:val="27"/>
          <w:u w:val="single"/>
        </w:rPr>
        <w:t>1st Journey</w:t>
      </w:r>
    </w:p>
    <w:p w14:paraId="00000057" w14:textId="77777777" w:rsidR="004B3F49" w:rsidRDefault="003C64B3">
      <w:pPr>
        <w:pBdr>
          <w:top w:val="nil"/>
          <w:left w:val="nil"/>
          <w:bottom w:val="nil"/>
          <w:right w:val="nil"/>
          <w:between w:val="nil"/>
        </w:pBdr>
        <w:spacing w:after="0" w:line="240" w:lineRule="auto"/>
        <w:rPr>
          <w:rFonts w:eastAsia="Calibri"/>
          <w:color w:val="000000"/>
        </w:rPr>
      </w:pPr>
      <w:r>
        <w:rPr>
          <w:rFonts w:eastAsia="Calibri"/>
          <w:b/>
          <w:color w:val="000000"/>
          <w:sz w:val="27"/>
          <w:szCs w:val="27"/>
        </w:rPr>
        <w:t>AD45-</w:t>
      </w:r>
      <w:r>
        <w:rPr>
          <w:rFonts w:eastAsia="Calibri"/>
          <w:color w:val="000000"/>
          <w:sz w:val="27"/>
          <w:szCs w:val="27"/>
        </w:rPr>
        <w:t> </w:t>
      </w:r>
      <w:r>
        <w:rPr>
          <w:rFonts w:eastAsia="Calibri"/>
          <w:color w:val="000000"/>
        </w:rPr>
        <w:t xml:space="preserve">Timothy </w:t>
      </w:r>
      <w:r>
        <w:rPr>
          <w:rFonts w:eastAsia="Calibri"/>
          <w:color w:val="000000"/>
          <w:sz w:val="24"/>
          <w:szCs w:val="24"/>
        </w:rPr>
        <w:t>converted by Paul at </w:t>
      </w:r>
      <w:r>
        <w:rPr>
          <w:rFonts w:eastAsia="Calibri"/>
          <w:color w:val="000000"/>
          <w:sz w:val="24"/>
          <w:szCs w:val="24"/>
          <w:u w:val="single"/>
        </w:rPr>
        <w:t>Lystra</w:t>
      </w:r>
      <w:r>
        <w:rPr>
          <w:rFonts w:eastAsia="Calibri"/>
          <w:color w:val="000000"/>
          <w:sz w:val="24"/>
          <w:szCs w:val="24"/>
        </w:rPr>
        <w:t xml:space="preserve">? (See 1 Co 4:17; 1 </w:t>
      </w:r>
      <w:proofErr w:type="spellStart"/>
      <w:r>
        <w:rPr>
          <w:rFonts w:eastAsia="Calibri"/>
          <w:color w:val="000000"/>
          <w:sz w:val="24"/>
          <w:szCs w:val="24"/>
        </w:rPr>
        <w:t>Ti</w:t>
      </w:r>
      <w:proofErr w:type="spellEnd"/>
      <w:r>
        <w:rPr>
          <w:rFonts w:eastAsia="Calibri"/>
          <w:color w:val="000000"/>
          <w:sz w:val="24"/>
          <w:szCs w:val="24"/>
        </w:rPr>
        <w:t xml:space="preserve"> 1:2, 18) Ac 14:6-23</w:t>
      </w:r>
    </w:p>
    <w:p w14:paraId="00000058" w14:textId="77777777" w:rsidR="004B3F49" w:rsidRDefault="003C64B3">
      <w:pPr>
        <w:pBdr>
          <w:top w:val="nil"/>
          <w:left w:val="nil"/>
          <w:bottom w:val="nil"/>
          <w:right w:val="nil"/>
          <w:between w:val="nil"/>
        </w:pBdr>
        <w:spacing w:line="240" w:lineRule="auto"/>
        <w:rPr>
          <w:rFonts w:eastAsia="Calibri"/>
          <w:color w:val="000000"/>
          <w:sz w:val="27"/>
          <w:szCs w:val="27"/>
          <w:u w:val="single"/>
        </w:rPr>
      </w:pPr>
      <w:r>
        <w:rPr>
          <w:rFonts w:eastAsia="Calibri"/>
          <w:b/>
          <w:color w:val="000000"/>
          <w:sz w:val="27"/>
          <w:szCs w:val="27"/>
          <w:u w:val="single"/>
        </w:rPr>
        <w:t>2nd Journey</w:t>
      </w:r>
    </w:p>
    <w:p w14:paraId="00000059" w14:textId="77777777" w:rsidR="004B3F49" w:rsidRDefault="003C64B3">
      <w:pPr>
        <w:pBdr>
          <w:top w:val="nil"/>
          <w:left w:val="nil"/>
          <w:bottom w:val="nil"/>
          <w:right w:val="nil"/>
          <w:between w:val="nil"/>
        </w:pBdr>
        <w:spacing w:after="0"/>
        <w:rPr>
          <w:rFonts w:eastAsia="Calibri"/>
          <w:color w:val="000000"/>
          <w:sz w:val="24"/>
          <w:szCs w:val="24"/>
        </w:rPr>
      </w:pPr>
      <w:r>
        <w:rPr>
          <w:rFonts w:eastAsia="Calibri"/>
          <w:b/>
          <w:color w:val="000000"/>
          <w:sz w:val="27"/>
          <w:szCs w:val="27"/>
        </w:rPr>
        <w:t>AD50/51-</w:t>
      </w:r>
      <w:r>
        <w:rPr>
          <w:rFonts w:eastAsia="Calibri"/>
          <w:color w:val="000000"/>
          <w:sz w:val="27"/>
          <w:szCs w:val="27"/>
        </w:rPr>
        <w:t> </w:t>
      </w:r>
      <w:r>
        <w:rPr>
          <w:rFonts w:eastAsia="Calibri"/>
          <w:color w:val="000000"/>
          <w:sz w:val="24"/>
          <w:szCs w:val="24"/>
        </w:rPr>
        <w:t>At </w:t>
      </w:r>
      <w:r>
        <w:rPr>
          <w:rFonts w:eastAsia="Calibri"/>
          <w:color w:val="000000"/>
          <w:sz w:val="24"/>
          <w:szCs w:val="24"/>
          <w:u w:val="single"/>
        </w:rPr>
        <w:t>Lystra</w:t>
      </w:r>
      <w:r>
        <w:rPr>
          <w:rFonts w:eastAsia="Calibri"/>
          <w:color w:val="000000"/>
          <w:sz w:val="24"/>
          <w:szCs w:val="24"/>
        </w:rPr>
        <w:t>, Paul is joined by Timothy Ac 16:1-4</w:t>
      </w:r>
    </w:p>
    <w:p w14:paraId="0000005A" w14:textId="77777777" w:rsidR="004B3F49" w:rsidRDefault="003C64B3">
      <w:pPr>
        <w:pBdr>
          <w:top w:val="nil"/>
          <w:left w:val="nil"/>
          <w:bottom w:val="nil"/>
          <w:right w:val="nil"/>
          <w:between w:val="nil"/>
        </w:pBdr>
        <w:spacing w:after="0"/>
        <w:rPr>
          <w:rFonts w:eastAsia="Calibri"/>
          <w:color w:val="000000"/>
          <w:sz w:val="24"/>
          <w:szCs w:val="24"/>
        </w:rPr>
      </w:pPr>
      <w:r>
        <w:rPr>
          <w:rFonts w:eastAsia="Calibri"/>
          <w:b/>
          <w:color w:val="000000"/>
          <w:sz w:val="27"/>
          <w:szCs w:val="27"/>
        </w:rPr>
        <w:t>AD51/52-</w:t>
      </w:r>
      <w:r>
        <w:rPr>
          <w:rFonts w:eastAsia="Calibri"/>
          <w:color w:val="000000"/>
          <w:sz w:val="27"/>
          <w:szCs w:val="27"/>
        </w:rPr>
        <w:t> </w:t>
      </w:r>
      <w:r>
        <w:rPr>
          <w:rFonts w:eastAsia="Calibri"/>
          <w:color w:val="000000"/>
          <w:sz w:val="24"/>
          <w:szCs w:val="24"/>
        </w:rPr>
        <w:t>Timothy remains at </w:t>
      </w:r>
      <w:r>
        <w:rPr>
          <w:rFonts w:eastAsia="Calibri"/>
          <w:color w:val="000000"/>
          <w:sz w:val="24"/>
          <w:szCs w:val="24"/>
          <w:u w:val="single"/>
        </w:rPr>
        <w:t>Berea</w:t>
      </w:r>
      <w:r>
        <w:rPr>
          <w:rFonts w:eastAsia="Calibri"/>
          <w:color w:val="000000"/>
          <w:sz w:val="24"/>
          <w:szCs w:val="24"/>
        </w:rPr>
        <w:t> when Paul is sent to Athens Ac 17:13-15</w:t>
      </w:r>
    </w:p>
    <w:p w14:paraId="0000005B" w14:textId="77777777" w:rsidR="004B3F49" w:rsidRDefault="003C64B3">
      <w:pPr>
        <w:pBdr>
          <w:top w:val="nil"/>
          <w:left w:val="nil"/>
          <w:bottom w:val="nil"/>
          <w:right w:val="nil"/>
          <w:between w:val="nil"/>
        </w:pBdr>
        <w:spacing w:after="0"/>
        <w:rPr>
          <w:rFonts w:eastAsia="Calibri"/>
          <w:color w:val="000000"/>
          <w:sz w:val="24"/>
          <w:szCs w:val="24"/>
        </w:rPr>
      </w:pPr>
      <w:r>
        <w:rPr>
          <w:rFonts w:eastAsia="Calibri"/>
          <w:b/>
          <w:color w:val="000000"/>
          <w:sz w:val="27"/>
          <w:szCs w:val="27"/>
        </w:rPr>
        <w:t>AD51/52-</w:t>
      </w:r>
      <w:r>
        <w:rPr>
          <w:rFonts w:eastAsia="Calibri"/>
          <w:color w:val="000000"/>
          <w:sz w:val="27"/>
          <w:szCs w:val="27"/>
        </w:rPr>
        <w:t> </w:t>
      </w:r>
      <w:r>
        <w:rPr>
          <w:rFonts w:eastAsia="Calibri"/>
          <w:color w:val="000000"/>
          <w:sz w:val="24"/>
          <w:szCs w:val="24"/>
        </w:rPr>
        <w:t>Timothy rejoins Paul at </w:t>
      </w:r>
      <w:r>
        <w:rPr>
          <w:rFonts w:eastAsia="Calibri"/>
          <w:color w:val="000000"/>
          <w:sz w:val="24"/>
          <w:szCs w:val="24"/>
          <w:u w:val="single"/>
        </w:rPr>
        <w:t>Corinth</w:t>
      </w:r>
      <w:r>
        <w:rPr>
          <w:rFonts w:eastAsia="Calibri"/>
          <w:color w:val="000000"/>
          <w:sz w:val="24"/>
          <w:szCs w:val="24"/>
        </w:rPr>
        <w:t>. Cf. </w:t>
      </w:r>
      <w:r>
        <w:rPr>
          <w:rFonts w:eastAsia="Calibri"/>
          <w:i/>
          <w:color w:val="000000"/>
          <w:sz w:val="24"/>
          <w:szCs w:val="24"/>
        </w:rPr>
        <w:t>1 Thessalonians 3:6</w:t>
      </w:r>
      <w:r>
        <w:rPr>
          <w:rFonts w:eastAsia="Calibri"/>
          <w:color w:val="000000"/>
          <w:sz w:val="24"/>
          <w:szCs w:val="24"/>
        </w:rPr>
        <w:t>, this epistle apparently written from Corinth. Ac 18:5</w:t>
      </w:r>
    </w:p>
    <w:p w14:paraId="0000005C" w14:textId="77777777" w:rsidR="004B3F49" w:rsidRDefault="003C64B3">
      <w:pPr>
        <w:pBdr>
          <w:top w:val="nil"/>
          <w:left w:val="nil"/>
          <w:bottom w:val="nil"/>
          <w:right w:val="nil"/>
          <w:between w:val="nil"/>
        </w:pBdr>
        <w:spacing w:line="240" w:lineRule="auto"/>
        <w:rPr>
          <w:rFonts w:eastAsia="Calibri"/>
          <w:color w:val="000000"/>
          <w:sz w:val="27"/>
          <w:szCs w:val="27"/>
          <w:u w:val="single"/>
        </w:rPr>
      </w:pPr>
      <w:r>
        <w:rPr>
          <w:rFonts w:eastAsia="Calibri"/>
          <w:b/>
          <w:color w:val="000000"/>
          <w:sz w:val="27"/>
          <w:szCs w:val="27"/>
          <w:u w:val="single"/>
        </w:rPr>
        <w:t>3rd Journey</w:t>
      </w:r>
    </w:p>
    <w:p w14:paraId="0000005D" w14:textId="77777777" w:rsidR="004B3F49" w:rsidRDefault="003C64B3">
      <w:pPr>
        <w:pBdr>
          <w:top w:val="nil"/>
          <w:left w:val="nil"/>
          <w:bottom w:val="nil"/>
          <w:right w:val="nil"/>
          <w:between w:val="nil"/>
        </w:pBdr>
        <w:spacing w:after="0"/>
        <w:rPr>
          <w:rFonts w:eastAsia="Calibri"/>
          <w:color w:val="000000"/>
        </w:rPr>
      </w:pPr>
      <w:r>
        <w:rPr>
          <w:rFonts w:eastAsia="Calibri"/>
          <w:b/>
          <w:color w:val="000000"/>
          <w:sz w:val="27"/>
          <w:szCs w:val="27"/>
        </w:rPr>
        <w:t>AD54/55-</w:t>
      </w:r>
      <w:r>
        <w:rPr>
          <w:rFonts w:eastAsia="Calibri"/>
          <w:color w:val="000000"/>
          <w:sz w:val="27"/>
          <w:szCs w:val="27"/>
        </w:rPr>
        <w:t> </w:t>
      </w:r>
      <w:r>
        <w:rPr>
          <w:rFonts w:eastAsia="Calibri"/>
          <w:color w:val="000000"/>
          <w:sz w:val="24"/>
          <w:szCs w:val="24"/>
        </w:rPr>
        <w:t>From </w:t>
      </w:r>
      <w:r>
        <w:rPr>
          <w:rFonts w:eastAsia="Calibri"/>
          <w:color w:val="000000"/>
          <w:sz w:val="24"/>
          <w:szCs w:val="24"/>
          <w:u w:val="single"/>
        </w:rPr>
        <w:t>Ephesus</w:t>
      </w:r>
      <w:r>
        <w:rPr>
          <w:rFonts w:eastAsia="Calibri"/>
          <w:color w:val="000000"/>
          <w:sz w:val="24"/>
          <w:szCs w:val="24"/>
        </w:rPr>
        <w:t>, Paul sent Timothy to </w:t>
      </w:r>
      <w:r>
        <w:rPr>
          <w:rFonts w:eastAsia="Calibri"/>
          <w:color w:val="000000"/>
          <w:sz w:val="24"/>
          <w:szCs w:val="24"/>
          <w:u w:val="single"/>
        </w:rPr>
        <w:t>Macedonia</w:t>
      </w:r>
      <w:r>
        <w:rPr>
          <w:rFonts w:eastAsia="Calibri"/>
          <w:color w:val="000000"/>
          <w:sz w:val="24"/>
          <w:szCs w:val="24"/>
        </w:rPr>
        <w:t> Ac 19:22</w:t>
      </w:r>
    </w:p>
    <w:p w14:paraId="0000005E" w14:textId="77777777" w:rsidR="004B3F49" w:rsidRDefault="003C64B3">
      <w:pPr>
        <w:pBdr>
          <w:top w:val="nil"/>
          <w:left w:val="nil"/>
          <w:bottom w:val="nil"/>
          <w:right w:val="nil"/>
          <w:between w:val="nil"/>
        </w:pBdr>
        <w:spacing w:after="0"/>
        <w:rPr>
          <w:rFonts w:eastAsia="Calibri"/>
          <w:color w:val="000000"/>
          <w:sz w:val="24"/>
          <w:szCs w:val="24"/>
        </w:rPr>
      </w:pPr>
      <w:r>
        <w:rPr>
          <w:rFonts w:eastAsia="Calibri"/>
          <w:b/>
          <w:color w:val="000000"/>
          <w:sz w:val="27"/>
          <w:szCs w:val="27"/>
        </w:rPr>
        <w:t>AD57-</w:t>
      </w:r>
      <w:r>
        <w:rPr>
          <w:rFonts w:eastAsia="Calibri"/>
          <w:color w:val="000000"/>
          <w:sz w:val="27"/>
          <w:szCs w:val="27"/>
        </w:rPr>
        <w:t> </w:t>
      </w:r>
      <w:r>
        <w:rPr>
          <w:rFonts w:eastAsia="Calibri"/>
          <w:color w:val="000000"/>
          <w:sz w:val="24"/>
          <w:szCs w:val="24"/>
        </w:rPr>
        <w:t>Paul writes </w:t>
      </w:r>
      <w:r>
        <w:rPr>
          <w:rFonts w:eastAsia="Calibri"/>
          <w:i/>
          <w:color w:val="000000"/>
          <w:sz w:val="24"/>
          <w:szCs w:val="24"/>
        </w:rPr>
        <w:t>1 Corinthians</w:t>
      </w:r>
      <w:r>
        <w:rPr>
          <w:rFonts w:eastAsia="Calibri"/>
          <w:color w:val="000000"/>
          <w:sz w:val="24"/>
          <w:szCs w:val="24"/>
        </w:rPr>
        <w:t> while at Ephesus (1 Co 15:8, 19; cf. Ac 18:18-19), and mentions having sent Timothy to </w:t>
      </w:r>
      <w:r>
        <w:rPr>
          <w:rFonts w:eastAsia="Calibri"/>
          <w:color w:val="000000"/>
          <w:sz w:val="24"/>
          <w:szCs w:val="24"/>
          <w:u w:val="single"/>
        </w:rPr>
        <w:t>Corinth</w:t>
      </w:r>
      <w:r>
        <w:rPr>
          <w:rFonts w:eastAsia="Calibri"/>
          <w:color w:val="000000"/>
          <w:sz w:val="24"/>
          <w:szCs w:val="24"/>
        </w:rPr>
        <w:t> (1 Co 4:17, 16:10-11), who presumably planned to proceed there from Macedonia</w:t>
      </w:r>
    </w:p>
    <w:p w14:paraId="0000005F" w14:textId="77777777" w:rsidR="004B3F49" w:rsidRDefault="003C64B3">
      <w:pPr>
        <w:pBdr>
          <w:top w:val="nil"/>
          <w:left w:val="nil"/>
          <w:bottom w:val="nil"/>
          <w:right w:val="nil"/>
          <w:between w:val="nil"/>
        </w:pBdr>
        <w:spacing w:after="0"/>
        <w:rPr>
          <w:rFonts w:eastAsia="Calibri"/>
          <w:color w:val="000000"/>
          <w:sz w:val="24"/>
          <w:szCs w:val="24"/>
        </w:rPr>
      </w:pPr>
      <w:r>
        <w:rPr>
          <w:rFonts w:eastAsia="Calibri"/>
          <w:b/>
          <w:color w:val="000000"/>
          <w:sz w:val="27"/>
          <w:szCs w:val="27"/>
        </w:rPr>
        <w:t>AD57-</w:t>
      </w:r>
      <w:r>
        <w:rPr>
          <w:rFonts w:eastAsia="Calibri"/>
          <w:color w:val="000000"/>
          <w:sz w:val="27"/>
          <w:szCs w:val="27"/>
        </w:rPr>
        <w:t> </w:t>
      </w:r>
      <w:r>
        <w:rPr>
          <w:rFonts w:eastAsia="Calibri"/>
          <w:color w:val="000000"/>
          <w:sz w:val="24"/>
          <w:szCs w:val="24"/>
        </w:rPr>
        <w:t>When Paul wrote </w:t>
      </w:r>
      <w:r>
        <w:rPr>
          <w:rFonts w:eastAsia="Calibri"/>
          <w:i/>
          <w:color w:val="000000"/>
          <w:sz w:val="24"/>
          <w:szCs w:val="24"/>
        </w:rPr>
        <w:t>2 Corinthians</w:t>
      </w:r>
      <w:r>
        <w:rPr>
          <w:rFonts w:eastAsia="Calibri"/>
          <w:color w:val="000000"/>
          <w:sz w:val="24"/>
          <w:szCs w:val="24"/>
        </w:rPr>
        <w:t> while in </w:t>
      </w:r>
      <w:r>
        <w:rPr>
          <w:rFonts w:eastAsia="Calibri"/>
          <w:color w:val="000000"/>
          <w:sz w:val="24"/>
          <w:szCs w:val="24"/>
          <w:u w:val="single"/>
        </w:rPr>
        <w:t>Macedonia</w:t>
      </w:r>
      <w:r>
        <w:rPr>
          <w:rFonts w:eastAsia="Calibri"/>
          <w:color w:val="000000"/>
          <w:sz w:val="24"/>
          <w:szCs w:val="24"/>
        </w:rPr>
        <w:t> (2 Co 8:1-5), Timothy was once again with him, as evidenced by 2 Co 1:1 Ac 20:1</w:t>
      </w:r>
    </w:p>
    <w:p w14:paraId="00000060" w14:textId="77777777" w:rsidR="004B3F49" w:rsidRDefault="003C64B3">
      <w:pPr>
        <w:pBdr>
          <w:top w:val="nil"/>
          <w:left w:val="nil"/>
          <w:bottom w:val="nil"/>
          <w:right w:val="nil"/>
          <w:between w:val="nil"/>
        </w:pBdr>
        <w:spacing w:after="0"/>
        <w:rPr>
          <w:rFonts w:eastAsia="Calibri"/>
          <w:color w:val="000000"/>
          <w:sz w:val="24"/>
          <w:szCs w:val="24"/>
        </w:rPr>
      </w:pPr>
      <w:r>
        <w:rPr>
          <w:rFonts w:eastAsia="Calibri"/>
          <w:b/>
          <w:color w:val="000000"/>
          <w:sz w:val="27"/>
          <w:szCs w:val="27"/>
        </w:rPr>
        <w:t>AD58-</w:t>
      </w:r>
      <w:r>
        <w:rPr>
          <w:rFonts w:eastAsia="Calibri"/>
          <w:color w:val="000000"/>
          <w:sz w:val="27"/>
          <w:szCs w:val="27"/>
        </w:rPr>
        <w:t> </w:t>
      </w:r>
      <w:r>
        <w:rPr>
          <w:rFonts w:eastAsia="Calibri"/>
          <w:color w:val="000000"/>
          <w:sz w:val="24"/>
          <w:szCs w:val="24"/>
        </w:rPr>
        <w:t>Timothy accompanied Paul to </w:t>
      </w:r>
      <w:r>
        <w:rPr>
          <w:rFonts w:eastAsia="Calibri"/>
          <w:color w:val="000000"/>
          <w:sz w:val="24"/>
          <w:szCs w:val="24"/>
          <w:u w:val="single"/>
        </w:rPr>
        <w:t>Corinth</w:t>
      </w:r>
      <w:r>
        <w:rPr>
          <w:rFonts w:eastAsia="Calibri"/>
          <w:color w:val="000000"/>
          <w:sz w:val="24"/>
          <w:szCs w:val="24"/>
        </w:rPr>
        <w:t>,</w:t>
      </w:r>
      <w:r>
        <w:rPr>
          <w:rFonts w:eastAsia="Calibri"/>
          <w:color w:val="000000"/>
          <w:sz w:val="24"/>
          <w:szCs w:val="24"/>
        </w:rPr>
        <w:t xml:space="preserve"> as is indicated in Paul's letter to the </w:t>
      </w:r>
      <w:r>
        <w:rPr>
          <w:rFonts w:eastAsia="Calibri"/>
          <w:i/>
          <w:color w:val="000000"/>
          <w:sz w:val="24"/>
          <w:szCs w:val="24"/>
        </w:rPr>
        <w:t>Romans</w:t>
      </w:r>
      <w:r>
        <w:rPr>
          <w:rFonts w:eastAsia="Calibri"/>
          <w:color w:val="000000"/>
          <w:sz w:val="24"/>
          <w:szCs w:val="24"/>
        </w:rPr>
        <w:t> (16:21</w:t>
      </w:r>
      <w:proofErr w:type="gramStart"/>
      <w:r>
        <w:rPr>
          <w:rFonts w:eastAsia="Calibri"/>
          <w:color w:val="000000"/>
          <w:sz w:val="24"/>
          <w:szCs w:val="24"/>
        </w:rPr>
        <w:t>),which</w:t>
      </w:r>
      <w:proofErr w:type="gramEnd"/>
      <w:r>
        <w:rPr>
          <w:rFonts w:eastAsia="Calibri"/>
          <w:color w:val="000000"/>
          <w:sz w:val="24"/>
          <w:szCs w:val="24"/>
        </w:rPr>
        <w:t xml:space="preserve"> he wrote from Corinth (Ro 15:25-26; 16:23, cf. 1 Cor. 1:14) Ac 20:2-3</w:t>
      </w:r>
    </w:p>
    <w:p w14:paraId="00000061" w14:textId="77777777" w:rsidR="004B3F49" w:rsidRDefault="003C64B3">
      <w:pPr>
        <w:pBdr>
          <w:top w:val="nil"/>
          <w:left w:val="nil"/>
          <w:bottom w:val="nil"/>
          <w:right w:val="nil"/>
          <w:between w:val="nil"/>
        </w:pBdr>
        <w:spacing w:after="0"/>
        <w:rPr>
          <w:rFonts w:eastAsia="Calibri"/>
          <w:color w:val="000000"/>
          <w:sz w:val="24"/>
          <w:szCs w:val="24"/>
        </w:rPr>
      </w:pPr>
      <w:r>
        <w:rPr>
          <w:rFonts w:eastAsia="Calibri"/>
          <w:b/>
          <w:color w:val="000000"/>
          <w:sz w:val="27"/>
          <w:szCs w:val="27"/>
        </w:rPr>
        <w:t>AD58-</w:t>
      </w:r>
      <w:r>
        <w:rPr>
          <w:rFonts w:eastAsia="Calibri"/>
          <w:color w:val="000000"/>
          <w:sz w:val="27"/>
          <w:szCs w:val="27"/>
        </w:rPr>
        <w:t> </w:t>
      </w:r>
      <w:r>
        <w:rPr>
          <w:rFonts w:eastAsia="Calibri"/>
          <w:color w:val="000000"/>
          <w:sz w:val="24"/>
          <w:szCs w:val="24"/>
        </w:rPr>
        <w:t>Timothy proceeded (perhaps in advance of Paul, Ac 20:5) to </w:t>
      </w:r>
      <w:r>
        <w:rPr>
          <w:rFonts w:eastAsia="Calibri"/>
          <w:color w:val="000000"/>
          <w:sz w:val="24"/>
          <w:szCs w:val="24"/>
          <w:u w:val="single"/>
        </w:rPr>
        <w:t>Troas</w:t>
      </w:r>
      <w:r>
        <w:rPr>
          <w:rFonts w:eastAsia="Calibri"/>
          <w:color w:val="000000"/>
          <w:sz w:val="24"/>
          <w:szCs w:val="24"/>
        </w:rPr>
        <w:t xml:space="preserve">, and was with Paul </w:t>
      </w:r>
      <w:proofErr w:type="gramStart"/>
      <w:r>
        <w:rPr>
          <w:rFonts w:eastAsia="Calibri"/>
          <w:color w:val="000000"/>
          <w:sz w:val="24"/>
          <w:szCs w:val="24"/>
        </w:rPr>
        <w:t>there</w:t>
      </w:r>
      <w:proofErr w:type="gramEnd"/>
      <w:r>
        <w:rPr>
          <w:rFonts w:eastAsia="Calibri"/>
          <w:color w:val="000000"/>
          <w:sz w:val="24"/>
          <w:szCs w:val="24"/>
        </w:rPr>
        <w:t xml:space="preserve"> Ac 20:4-5</w:t>
      </w:r>
    </w:p>
    <w:p w14:paraId="00000062" w14:textId="77777777" w:rsidR="004B3F49" w:rsidRDefault="004B3F49">
      <w:pPr>
        <w:pBdr>
          <w:top w:val="nil"/>
          <w:left w:val="nil"/>
          <w:bottom w:val="nil"/>
          <w:right w:val="nil"/>
          <w:between w:val="nil"/>
        </w:pBdr>
        <w:spacing w:after="0"/>
        <w:rPr>
          <w:rFonts w:eastAsia="Calibri"/>
          <w:color w:val="000000"/>
          <w:sz w:val="24"/>
          <w:szCs w:val="24"/>
        </w:rPr>
      </w:pPr>
    </w:p>
    <w:p w14:paraId="00000063" w14:textId="77777777" w:rsidR="004B3F49" w:rsidRDefault="003C64B3">
      <w:pPr>
        <w:pBdr>
          <w:top w:val="nil"/>
          <w:left w:val="nil"/>
          <w:bottom w:val="nil"/>
          <w:right w:val="nil"/>
          <w:between w:val="nil"/>
        </w:pBdr>
        <w:spacing w:line="240" w:lineRule="auto"/>
        <w:rPr>
          <w:rFonts w:eastAsia="Calibri"/>
          <w:b/>
          <w:color w:val="000000"/>
          <w:sz w:val="27"/>
          <w:szCs w:val="27"/>
        </w:rPr>
      </w:pPr>
      <w:r>
        <w:rPr>
          <w:rFonts w:eastAsia="Calibri"/>
          <w:b/>
          <w:color w:val="000000"/>
          <w:sz w:val="27"/>
          <w:szCs w:val="27"/>
        </w:rPr>
        <w:t>Paul's return to Jerusalem- AD</w:t>
      </w:r>
      <w:proofErr w:type="gramStart"/>
      <w:r>
        <w:rPr>
          <w:rFonts w:eastAsia="Calibri"/>
          <w:color w:val="000000"/>
          <w:sz w:val="27"/>
          <w:szCs w:val="27"/>
        </w:rPr>
        <w:t>58 ???</w:t>
      </w:r>
      <w:proofErr w:type="gramEnd"/>
    </w:p>
    <w:p w14:paraId="00000064" w14:textId="77777777" w:rsidR="004B3F49" w:rsidRDefault="003C64B3">
      <w:pPr>
        <w:pBdr>
          <w:top w:val="nil"/>
          <w:left w:val="nil"/>
          <w:bottom w:val="nil"/>
          <w:right w:val="nil"/>
          <w:between w:val="nil"/>
        </w:pBdr>
        <w:spacing w:line="240" w:lineRule="auto"/>
        <w:rPr>
          <w:rFonts w:eastAsia="Calibri"/>
          <w:b/>
          <w:color w:val="000000"/>
          <w:sz w:val="27"/>
          <w:szCs w:val="27"/>
        </w:rPr>
      </w:pPr>
      <w:r>
        <w:rPr>
          <w:rFonts w:eastAsia="Calibri"/>
          <w:b/>
          <w:color w:val="000000"/>
          <w:sz w:val="27"/>
          <w:szCs w:val="27"/>
        </w:rPr>
        <w:t>Paul's imprisonment at Jerusalem and Caesarea- AD58-</w:t>
      </w:r>
      <w:proofErr w:type="gramStart"/>
      <w:r>
        <w:rPr>
          <w:rFonts w:eastAsia="Calibri"/>
          <w:b/>
          <w:color w:val="000000"/>
          <w:sz w:val="27"/>
          <w:szCs w:val="27"/>
        </w:rPr>
        <w:t>60 ???</w:t>
      </w:r>
      <w:proofErr w:type="gramEnd"/>
    </w:p>
    <w:p w14:paraId="00000065" w14:textId="77777777" w:rsidR="004B3F49" w:rsidRDefault="003C64B3">
      <w:pPr>
        <w:pBdr>
          <w:top w:val="nil"/>
          <w:left w:val="nil"/>
          <w:bottom w:val="nil"/>
          <w:right w:val="nil"/>
          <w:between w:val="nil"/>
        </w:pBdr>
        <w:spacing w:line="240" w:lineRule="auto"/>
        <w:rPr>
          <w:rFonts w:eastAsia="Calibri"/>
          <w:color w:val="000000"/>
          <w:sz w:val="27"/>
          <w:szCs w:val="27"/>
        </w:rPr>
      </w:pPr>
      <w:r>
        <w:rPr>
          <w:rFonts w:eastAsia="Calibri"/>
          <w:b/>
          <w:color w:val="000000"/>
          <w:sz w:val="27"/>
          <w:szCs w:val="27"/>
        </w:rPr>
        <w:t>Paul's imprisonment at Rome</w:t>
      </w:r>
      <w:r>
        <w:rPr>
          <w:rFonts w:eastAsia="Calibri"/>
          <w:color w:val="000000"/>
          <w:sz w:val="27"/>
          <w:szCs w:val="27"/>
        </w:rPr>
        <w:t xml:space="preserve">- </w:t>
      </w:r>
      <w:r>
        <w:rPr>
          <w:rFonts w:eastAsia="Calibri"/>
          <w:b/>
          <w:color w:val="000000"/>
          <w:sz w:val="27"/>
          <w:szCs w:val="27"/>
        </w:rPr>
        <w:t>AD62/63-</w:t>
      </w:r>
      <w:r>
        <w:rPr>
          <w:rFonts w:eastAsia="Calibri"/>
          <w:color w:val="000000"/>
          <w:sz w:val="27"/>
          <w:szCs w:val="27"/>
        </w:rPr>
        <w:t> </w:t>
      </w:r>
      <w:r>
        <w:rPr>
          <w:rFonts w:eastAsia="Calibri"/>
          <w:color w:val="000000"/>
          <w:sz w:val="24"/>
          <w:szCs w:val="24"/>
        </w:rPr>
        <w:t>Timothy's presence with Paul in</w:t>
      </w:r>
      <w:r>
        <w:rPr>
          <w:rFonts w:eastAsia="Calibri"/>
          <w:color w:val="000000"/>
          <w:sz w:val="27"/>
          <w:szCs w:val="27"/>
        </w:rPr>
        <w:t> </w:t>
      </w:r>
      <w:r>
        <w:rPr>
          <w:rFonts w:eastAsia="Calibri"/>
          <w:color w:val="000000"/>
          <w:sz w:val="24"/>
          <w:szCs w:val="24"/>
          <w:u w:val="single"/>
        </w:rPr>
        <w:t>Rome</w:t>
      </w:r>
      <w:r>
        <w:rPr>
          <w:rFonts w:eastAsia="Calibri"/>
          <w:color w:val="000000"/>
          <w:sz w:val="27"/>
          <w:szCs w:val="27"/>
        </w:rPr>
        <w:t> </w:t>
      </w:r>
      <w:r>
        <w:rPr>
          <w:rFonts w:eastAsia="Calibri"/>
          <w:color w:val="000000"/>
          <w:sz w:val="24"/>
          <w:szCs w:val="24"/>
        </w:rPr>
        <w:t xml:space="preserve">is indicated in Acts 28 by Colossians 1:1, Philemon 1:1, and Philippians 1:1 </w:t>
      </w:r>
    </w:p>
    <w:p w14:paraId="00000066" w14:textId="4E818EB2" w:rsidR="004B3F49" w:rsidRDefault="004B3F49">
      <w:pPr>
        <w:jc w:val="center"/>
        <w:rPr>
          <w:b/>
          <w:sz w:val="48"/>
          <w:szCs w:val="48"/>
        </w:rPr>
      </w:pPr>
    </w:p>
    <w:p w14:paraId="5B4C3288" w14:textId="153B6C84" w:rsidR="0056535C" w:rsidRDefault="0056535C">
      <w:pPr>
        <w:jc w:val="center"/>
        <w:rPr>
          <w:b/>
          <w:sz w:val="48"/>
          <w:szCs w:val="48"/>
        </w:rPr>
      </w:pPr>
    </w:p>
    <w:p w14:paraId="4E46D180" w14:textId="1925A5D0" w:rsidR="0056535C" w:rsidRDefault="0056535C">
      <w:pPr>
        <w:jc w:val="center"/>
        <w:rPr>
          <w:b/>
          <w:sz w:val="48"/>
          <w:szCs w:val="48"/>
        </w:rPr>
      </w:pPr>
    </w:p>
    <w:p w14:paraId="080BA23F" w14:textId="5ACE5800" w:rsidR="00911525" w:rsidRDefault="00911525" w:rsidP="00911525">
      <w:pPr>
        <w:widowControl w:val="0"/>
        <w:spacing w:after="0" w:line="240" w:lineRule="auto"/>
        <w:ind w:left="90"/>
        <w:jc w:val="center"/>
        <w:rPr>
          <w:rFonts w:ascii="Arial" w:eastAsia="Arial" w:hAnsi="Arial" w:cs="Arial"/>
          <w:b/>
          <w:sz w:val="46"/>
          <w:szCs w:val="46"/>
        </w:rPr>
      </w:pPr>
      <w:r w:rsidRPr="00911525">
        <w:rPr>
          <w:rFonts w:ascii="Arial" w:eastAsia="Arial" w:hAnsi="Arial" w:cs="Arial"/>
          <w:b/>
          <w:sz w:val="46"/>
          <w:szCs w:val="46"/>
        </w:rPr>
        <w:lastRenderedPageBreak/>
        <w:t xml:space="preserve">Lesson </w:t>
      </w:r>
      <w:r w:rsidRPr="00911525">
        <w:rPr>
          <w:rFonts w:ascii="Arial" w:eastAsia="Arial" w:hAnsi="Arial" w:cs="Arial"/>
          <w:b/>
          <w:sz w:val="46"/>
          <w:szCs w:val="46"/>
        </w:rPr>
        <w:t>1</w:t>
      </w:r>
      <w:r w:rsidRPr="00911525">
        <w:rPr>
          <w:rFonts w:ascii="Arial" w:eastAsia="Arial" w:hAnsi="Arial" w:cs="Arial"/>
          <w:b/>
          <w:sz w:val="46"/>
          <w:szCs w:val="46"/>
        </w:rPr>
        <w:t xml:space="preserve">: </w:t>
      </w:r>
      <w:r w:rsidRPr="00911525">
        <w:rPr>
          <w:rFonts w:ascii="Arial" w:eastAsia="Arial" w:hAnsi="Arial" w:cs="Arial"/>
          <w:b/>
          <w:sz w:val="46"/>
          <w:szCs w:val="46"/>
        </w:rPr>
        <w:t xml:space="preserve">The Joy </w:t>
      </w:r>
      <w:proofErr w:type="gramStart"/>
      <w:r w:rsidRPr="00911525">
        <w:rPr>
          <w:rFonts w:ascii="Arial" w:eastAsia="Arial" w:hAnsi="Arial" w:cs="Arial"/>
          <w:b/>
          <w:sz w:val="46"/>
          <w:szCs w:val="46"/>
        </w:rPr>
        <w:t>Of</w:t>
      </w:r>
      <w:proofErr w:type="gramEnd"/>
      <w:r w:rsidRPr="00911525">
        <w:rPr>
          <w:rFonts w:ascii="Arial" w:eastAsia="Arial" w:hAnsi="Arial" w:cs="Arial"/>
          <w:b/>
          <w:sz w:val="46"/>
          <w:szCs w:val="46"/>
        </w:rPr>
        <w:t xml:space="preserve"> Personal Discovery</w:t>
      </w:r>
    </w:p>
    <w:p w14:paraId="2CED4E46" w14:textId="7FB28729" w:rsidR="00911525" w:rsidRDefault="00911525" w:rsidP="00911525">
      <w:pPr>
        <w:widowControl w:val="0"/>
        <w:spacing w:after="0" w:line="240" w:lineRule="auto"/>
        <w:ind w:left="90"/>
        <w:jc w:val="center"/>
        <w:rPr>
          <w:rFonts w:ascii="Arial" w:eastAsia="Arial" w:hAnsi="Arial" w:cs="Arial"/>
          <w:bCs/>
          <w:sz w:val="32"/>
          <w:szCs w:val="32"/>
        </w:rPr>
      </w:pPr>
      <w:r w:rsidRPr="00911525">
        <w:rPr>
          <w:rFonts w:ascii="Arial" w:eastAsia="Arial" w:hAnsi="Arial" w:cs="Arial"/>
          <w:bCs/>
          <w:sz w:val="32"/>
          <w:szCs w:val="32"/>
        </w:rPr>
        <w:t>Psalm 119:18</w:t>
      </w:r>
    </w:p>
    <w:p w14:paraId="00525D4C" w14:textId="77777777" w:rsidR="00911525" w:rsidRPr="00911525" w:rsidRDefault="00911525" w:rsidP="00911525">
      <w:pPr>
        <w:widowControl w:val="0"/>
        <w:spacing w:after="0" w:line="240" w:lineRule="auto"/>
        <w:ind w:left="90"/>
        <w:jc w:val="center"/>
        <w:rPr>
          <w:rFonts w:ascii="Arial" w:eastAsia="Arial" w:hAnsi="Arial" w:cs="Arial"/>
          <w:bCs/>
          <w:sz w:val="32"/>
          <w:szCs w:val="32"/>
        </w:rPr>
      </w:pPr>
    </w:p>
    <w:p w14:paraId="4E7FDA8F" w14:textId="3B7C9537" w:rsidR="00BE3A67" w:rsidRPr="00C77940" w:rsidRDefault="00911525" w:rsidP="00911525">
      <w:pPr>
        <w:rPr>
          <w:rFonts w:asciiTheme="minorHAnsi" w:eastAsia="Arial" w:hAnsiTheme="minorHAnsi" w:cstheme="minorHAnsi"/>
        </w:rPr>
      </w:pPr>
      <w:r w:rsidRPr="00C77940">
        <w:rPr>
          <w:rFonts w:asciiTheme="minorHAnsi" w:eastAsia="Arial" w:hAnsiTheme="minorHAnsi" w:cstheme="minorHAnsi"/>
        </w:rPr>
        <w:t xml:space="preserve">Before we dive into the book of first </w:t>
      </w:r>
      <w:r w:rsidR="00C63AFE" w:rsidRPr="00C77940">
        <w:rPr>
          <w:rFonts w:asciiTheme="minorHAnsi" w:eastAsia="Arial" w:hAnsiTheme="minorHAnsi" w:cstheme="minorHAnsi"/>
        </w:rPr>
        <w:t>Timothy,</w:t>
      </w:r>
      <w:r w:rsidRPr="00C77940">
        <w:rPr>
          <w:rFonts w:asciiTheme="minorHAnsi" w:eastAsia="Arial" w:hAnsiTheme="minorHAnsi" w:cstheme="minorHAnsi"/>
        </w:rPr>
        <w:t xml:space="preserve"> I want to begin by sharing something that has changed my life. I have always enjoyed studying the Bible but after being taught a method that I'm going to share with you, I began to love studying the Bible.</w:t>
      </w:r>
      <w:r w:rsidR="00C63AFE" w:rsidRPr="00C77940">
        <w:rPr>
          <w:rFonts w:asciiTheme="minorHAnsi" w:eastAsia="Arial" w:hAnsiTheme="minorHAnsi" w:cstheme="minorHAnsi"/>
        </w:rPr>
        <w:t xml:space="preserve"> </w:t>
      </w:r>
      <w:r w:rsidR="00BE3A67" w:rsidRPr="00C77940">
        <w:rPr>
          <w:rFonts w:asciiTheme="minorHAnsi" w:eastAsia="Arial" w:hAnsiTheme="minorHAnsi" w:cstheme="minorHAnsi"/>
        </w:rPr>
        <w:t xml:space="preserve">Discovering things for ourselves in the Bible is so exciting and life changing. It makes us not just want to pick up our bibles but read them repeatedly. Let's begin our study by looking at the three parts of personally discovering the scriptures for </w:t>
      </w:r>
      <w:proofErr w:type="gramStart"/>
      <w:r w:rsidR="00BE3A67" w:rsidRPr="00C77940">
        <w:rPr>
          <w:rFonts w:asciiTheme="minorHAnsi" w:eastAsia="Arial" w:hAnsiTheme="minorHAnsi" w:cstheme="minorHAnsi"/>
        </w:rPr>
        <w:t>ourself</w:t>
      </w:r>
      <w:proofErr w:type="gramEnd"/>
      <w:r w:rsidR="00BE3A67" w:rsidRPr="00C77940">
        <w:rPr>
          <w:rFonts w:asciiTheme="minorHAnsi" w:eastAsia="Arial" w:hAnsiTheme="minorHAnsi" w:cstheme="minorHAnsi"/>
        </w:rPr>
        <w:t xml:space="preserve">. </w:t>
      </w:r>
    </w:p>
    <w:p w14:paraId="2D6B1658" w14:textId="5B9DFC0C" w:rsidR="00BE3A67" w:rsidRPr="00C77940" w:rsidRDefault="00BE3A67" w:rsidP="00911525">
      <w:pPr>
        <w:rPr>
          <w:rFonts w:asciiTheme="minorHAnsi" w:eastAsia="Arial" w:hAnsiTheme="minorHAnsi" w:cstheme="minorHAnsi"/>
          <w:b/>
          <w:bCs/>
        </w:rPr>
      </w:pPr>
      <w:r w:rsidRPr="00C77940">
        <w:rPr>
          <w:rFonts w:asciiTheme="minorHAnsi" w:eastAsia="Arial" w:hAnsiTheme="minorHAnsi" w:cstheme="minorHAnsi"/>
          <w:b/>
          <w:bCs/>
        </w:rPr>
        <w:t>1. Observation- What does the text say?</w:t>
      </w:r>
    </w:p>
    <w:p w14:paraId="213990D8" w14:textId="47EE41A7" w:rsidR="00BE3A67" w:rsidRPr="00C77940" w:rsidRDefault="00BE3A67" w:rsidP="00C77940">
      <w:pPr>
        <w:spacing w:after="0" w:line="240" w:lineRule="auto"/>
        <w:rPr>
          <w:rFonts w:asciiTheme="minorHAnsi" w:eastAsia="Times New Roman" w:hAnsiTheme="minorHAnsi" w:cstheme="minorHAnsi"/>
        </w:rPr>
      </w:pPr>
      <w:r w:rsidRPr="00BE3A67">
        <w:rPr>
          <w:rFonts w:asciiTheme="minorHAnsi" w:eastAsia="Times New Roman" w:hAnsiTheme="minorHAnsi" w:cstheme="minorHAnsi"/>
          <w:b/>
          <w:bCs/>
          <w:color w:val="000000"/>
          <w:u w:val="single"/>
        </w:rPr>
        <w:t>Observation Level One: A Flyover View</w:t>
      </w:r>
      <w:r w:rsidR="006907C2" w:rsidRPr="00C77940">
        <w:rPr>
          <w:rFonts w:asciiTheme="minorHAnsi" w:eastAsia="Times New Roman" w:hAnsiTheme="minorHAnsi" w:cstheme="minorHAnsi"/>
        </w:rPr>
        <w:t xml:space="preserve">- </w:t>
      </w:r>
      <w:r w:rsidRPr="00BE3A67">
        <w:rPr>
          <w:rFonts w:asciiTheme="minorHAnsi" w:eastAsia="Times New Roman" w:hAnsiTheme="minorHAnsi" w:cstheme="minorHAnsi"/>
          <w:color w:val="000000"/>
        </w:rPr>
        <w:t xml:space="preserve">Before we examine the individual verses or even chapters of a </w:t>
      </w:r>
      <w:proofErr w:type="gramStart"/>
      <w:r w:rsidRPr="00BE3A67">
        <w:rPr>
          <w:rFonts w:asciiTheme="minorHAnsi" w:eastAsia="Times New Roman" w:hAnsiTheme="minorHAnsi" w:cstheme="minorHAnsi"/>
          <w:color w:val="000000"/>
        </w:rPr>
        <w:t>book</w:t>
      </w:r>
      <w:proofErr w:type="gramEnd"/>
      <w:r w:rsidRPr="00BE3A67">
        <w:rPr>
          <w:rFonts w:asciiTheme="minorHAnsi" w:eastAsia="Times New Roman" w:hAnsiTheme="minorHAnsi" w:cstheme="minorHAnsi"/>
          <w:color w:val="000000"/>
        </w:rPr>
        <w:t xml:space="preserve"> we should read the book in its entirety first. Shorter books can be done in one setting. Longer books like Isaiah may take several days to read through. Romans (16 chapters) could be easily read in three days. This keeps the load manageable without undermining the momentum. </w:t>
      </w:r>
    </w:p>
    <w:p w14:paraId="1A597485" w14:textId="77777777" w:rsidR="00C77940" w:rsidRPr="00C77940" w:rsidRDefault="00C77940" w:rsidP="00C77940">
      <w:pPr>
        <w:spacing w:after="0" w:line="240" w:lineRule="auto"/>
        <w:rPr>
          <w:rFonts w:asciiTheme="minorHAnsi" w:eastAsia="Times New Roman" w:hAnsiTheme="minorHAnsi" w:cstheme="minorHAnsi"/>
        </w:rPr>
      </w:pPr>
    </w:p>
    <w:p w14:paraId="0E77683D" w14:textId="52D9224C" w:rsidR="00BE3A67" w:rsidRPr="00C77940" w:rsidRDefault="00BE3A67" w:rsidP="00C77940">
      <w:pPr>
        <w:spacing w:after="120" w:line="240" w:lineRule="auto"/>
        <w:jc w:val="both"/>
        <w:rPr>
          <w:rFonts w:asciiTheme="minorHAnsi" w:eastAsia="Times New Roman" w:hAnsiTheme="minorHAnsi" w:cstheme="minorHAnsi"/>
        </w:rPr>
      </w:pPr>
      <w:r w:rsidRPr="00BE3A67">
        <w:rPr>
          <w:rFonts w:asciiTheme="minorHAnsi" w:eastAsia="Times New Roman" w:hAnsiTheme="minorHAnsi" w:cstheme="minorHAnsi"/>
          <w:b/>
          <w:bCs/>
          <w:color w:val="000000"/>
          <w:u w:val="single"/>
        </w:rPr>
        <w:t>Observation Level Two: A Ground-Level View</w:t>
      </w:r>
      <w:r w:rsidR="006907C2" w:rsidRPr="00C77940">
        <w:rPr>
          <w:rFonts w:asciiTheme="minorHAnsi" w:eastAsia="Times New Roman" w:hAnsiTheme="minorHAnsi" w:cstheme="minorHAnsi"/>
        </w:rPr>
        <w:t xml:space="preserve">- </w:t>
      </w:r>
      <w:r w:rsidRPr="00BE3A67">
        <w:rPr>
          <w:rFonts w:asciiTheme="minorHAnsi" w:eastAsia="Times New Roman" w:hAnsiTheme="minorHAnsi" w:cstheme="minorHAnsi"/>
          <w:color w:val="000000"/>
        </w:rPr>
        <w:t>Outlining is one of the most valuable study exercises you can do. In outlining, you begin to discover the overall thesis or emphasis of the book (which you might have found already in the flyover view), and then try to figure out how that is developed in the major sections of the book. </w:t>
      </w:r>
    </w:p>
    <w:p w14:paraId="79615E79" w14:textId="77777777" w:rsidR="006907C2" w:rsidRPr="006907C2" w:rsidRDefault="006907C2" w:rsidP="006907C2">
      <w:pPr>
        <w:spacing w:after="120" w:line="240" w:lineRule="auto"/>
        <w:jc w:val="both"/>
        <w:rPr>
          <w:rFonts w:asciiTheme="minorHAnsi" w:eastAsia="Times New Roman" w:hAnsiTheme="minorHAnsi" w:cstheme="minorHAnsi"/>
        </w:rPr>
      </w:pPr>
      <w:r w:rsidRPr="006907C2">
        <w:rPr>
          <w:rFonts w:asciiTheme="minorHAnsi" w:eastAsia="Times New Roman" w:hAnsiTheme="minorHAnsi" w:cstheme="minorHAnsi"/>
          <w:b/>
          <w:bCs/>
          <w:color w:val="000000"/>
          <w:u w:val="single"/>
        </w:rPr>
        <w:t>Observation Level Three: Digging Deeper</w:t>
      </w:r>
    </w:p>
    <w:p w14:paraId="2955DB1C" w14:textId="0B25823A" w:rsidR="006907C2" w:rsidRPr="00C77940" w:rsidRDefault="006907C2" w:rsidP="006907C2">
      <w:pPr>
        <w:spacing w:after="120" w:line="240" w:lineRule="auto"/>
        <w:jc w:val="both"/>
        <w:rPr>
          <w:rFonts w:asciiTheme="minorHAnsi" w:eastAsia="Times New Roman" w:hAnsiTheme="minorHAnsi" w:cstheme="minorHAnsi"/>
        </w:rPr>
      </w:pPr>
      <w:r w:rsidRPr="00C77940">
        <w:rPr>
          <w:rFonts w:asciiTheme="minorHAnsi" w:eastAsia="Times New Roman" w:hAnsiTheme="minorHAnsi" w:cstheme="minorHAnsi"/>
          <w:color w:val="000000"/>
        </w:rPr>
        <w:t>O</w:t>
      </w:r>
      <w:r w:rsidRPr="006907C2">
        <w:rPr>
          <w:rFonts w:asciiTheme="minorHAnsi" w:eastAsia="Times New Roman" w:hAnsiTheme="minorHAnsi" w:cstheme="minorHAnsi"/>
          <w:color w:val="000000"/>
        </w:rPr>
        <w:t>nce you’ve taken the “flyover” and the “ground-level” view of one of the books of the Bible, you will be motivated to dig deeper. You will want to uncover insights and details that are not as readily apparent as the information you’ve gathered thus far. You’ve come a long way towards understanding the truth this author wanted to convey. With this step you draw even closer toward this goal.</w:t>
      </w:r>
      <w:r w:rsidRPr="00C77940">
        <w:rPr>
          <w:rFonts w:asciiTheme="minorHAnsi" w:eastAsia="Times New Roman" w:hAnsiTheme="minorHAnsi" w:cstheme="minorHAnsi"/>
          <w:color w:val="000000"/>
        </w:rPr>
        <w:t xml:space="preserve"> For this step printing out your text is very helpful. </w:t>
      </w:r>
    </w:p>
    <w:p w14:paraId="117B5B65" w14:textId="2A44B80F" w:rsidR="006907C2" w:rsidRPr="006907C2" w:rsidRDefault="006907C2" w:rsidP="006907C2">
      <w:pPr>
        <w:spacing w:after="120" w:line="240" w:lineRule="auto"/>
        <w:jc w:val="both"/>
        <w:rPr>
          <w:rFonts w:asciiTheme="minorHAnsi" w:eastAsia="Times New Roman" w:hAnsiTheme="minorHAnsi" w:cstheme="minorHAnsi"/>
        </w:rPr>
      </w:pPr>
      <w:r w:rsidRPr="006907C2">
        <w:rPr>
          <w:rFonts w:asciiTheme="minorHAnsi" w:eastAsia="Times New Roman" w:hAnsiTheme="minorHAnsi" w:cstheme="minorHAnsi"/>
          <w:color w:val="000000"/>
        </w:rPr>
        <w:t>There are five things we look for at this level:</w:t>
      </w:r>
    </w:p>
    <w:p w14:paraId="446DE5C4" w14:textId="77777777" w:rsidR="006907C2" w:rsidRPr="006907C2" w:rsidRDefault="006907C2" w:rsidP="006907C2">
      <w:pPr>
        <w:numPr>
          <w:ilvl w:val="0"/>
          <w:numId w:val="7"/>
        </w:numPr>
        <w:spacing w:after="120" w:line="240" w:lineRule="auto"/>
        <w:jc w:val="both"/>
        <w:textAlignment w:val="baseline"/>
        <w:rPr>
          <w:rFonts w:asciiTheme="minorHAnsi" w:eastAsia="Times New Roman" w:hAnsiTheme="minorHAnsi" w:cstheme="minorHAnsi"/>
          <w:color w:val="000000"/>
        </w:rPr>
      </w:pPr>
      <w:r w:rsidRPr="006907C2">
        <w:rPr>
          <w:rFonts w:asciiTheme="minorHAnsi" w:eastAsia="Times New Roman" w:hAnsiTheme="minorHAnsi" w:cstheme="minorHAnsi"/>
          <w:color w:val="000000"/>
        </w:rPr>
        <w:t>Repeated Words and Phrases.</w:t>
      </w:r>
    </w:p>
    <w:p w14:paraId="47147342" w14:textId="77777777" w:rsidR="006907C2" w:rsidRPr="006907C2" w:rsidRDefault="006907C2" w:rsidP="006907C2">
      <w:pPr>
        <w:numPr>
          <w:ilvl w:val="0"/>
          <w:numId w:val="7"/>
        </w:numPr>
        <w:spacing w:after="120" w:line="240" w:lineRule="auto"/>
        <w:jc w:val="both"/>
        <w:textAlignment w:val="baseline"/>
        <w:rPr>
          <w:rFonts w:asciiTheme="minorHAnsi" w:eastAsia="Times New Roman" w:hAnsiTheme="minorHAnsi" w:cstheme="minorHAnsi"/>
          <w:color w:val="000000"/>
        </w:rPr>
      </w:pPr>
      <w:r w:rsidRPr="006907C2">
        <w:rPr>
          <w:rFonts w:asciiTheme="minorHAnsi" w:eastAsia="Times New Roman" w:hAnsiTheme="minorHAnsi" w:cstheme="minorHAnsi"/>
          <w:color w:val="000000"/>
        </w:rPr>
        <w:t>Peculiar Words and Phrases.</w:t>
      </w:r>
    </w:p>
    <w:p w14:paraId="769689C2" w14:textId="77777777" w:rsidR="006907C2" w:rsidRPr="006907C2" w:rsidRDefault="006907C2" w:rsidP="006907C2">
      <w:pPr>
        <w:numPr>
          <w:ilvl w:val="0"/>
          <w:numId w:val="7"/>
        </w:numPr>
        <w:spacing w:after="120" w:line="240" w:lineRule="auto"/>
        <w:jc w:val="both"/>
        <w:textAlignment w:val="baseline"/>
        <w:rPr>
          <w:rFonts w:asciiTheme="minorHAnsi" w:eastAsia="Times New Roman" w:hAnsiTheme="minorHAnsi" w:cstheme="minorHAnsi"/>
          <w:color w:val="000000"/>
        </w:rPr>
      </w:pPr>
      <w:r w:rsidRPr="006907C2">
        <w:rPr>
          <w:rFonts w:asciiTheme="minorHAnsi" w:eastAsia="Times New Roman" w:hAnsiTheme="minorHAnsi" w:cstheme="minorHAnsi"/>
          <w:color w:val="000000"/>
        </w:rPr>
        <w:t>Comparisons and Contrasts.</w:t>
      </w:r>
    </w:p>
    <w:p w14:paraId="082FCF11" w14:textId="77777777" w:rsidR="006907C2" w:rsidRPr="006907C2" w:rsidRDefault="006907C2" w:rsidP="006907C2">
      <w:pPr>
        <w:numPr>
          <w:ilvl w:val="0"/>
          <w:numId w:val="7"/>
        </w:numPr>
        <w:spacing w:after="120" w:line="240" w:lineRule="auto"/>
        <w:jc w:val="both"/>
        <w:textAlignment w:val="baseline"/>
        <w:rPr>
          <w:rFonts w:asciiTheme="minorHAnsi" w:eastAsia="Times New Roman" w:hAnsiTheme="minorHAnsi" w:cstheme="minorHAnsi"/>
          <w:color w:val="000000"/>
        </w:rPr>
      </w:pPr>
      <w:r w:rsidRPr="006907C2">
        <w:rPr>
          <w:rFonts w:asciiTheme="minorHAnsi" w:eastAsia="Times New Roman" w:hAnsiTheme="minorHAnsi" w:cstheme="minorHAnsi"/>
          <w:color w:val="000000"/>
        </w:rPr>
        <w:t>Figurative Expressions.</w:t>
      </w:r>
    </w:p>
    <w:p w14:paraId="14BD6F11" w14:textId="7C56F98C" w:rsidR="00C77940" w:rsidRDefault="006907C2" w:rsidP="00911525">
      <w:pPr>
        <w:numPr>
          <w:ilvl w:val="0"/>
          <w:numId w:val="7"/>
        </w:numPr>
        <w:spacing w:after="120" w:line="240" w:lineRule="auto"/>
        <w:jc w:val="both"/>
        <w:textAlignment w:val="baseline"/>
        <w:rPr>
          <w:rFonts w:asciiTheme="minorHAnsi" w:eastAsia="Times New Roman" w:hAnsiTheme="minorHAnsi" w:cstheme="minorHAnsi"/>
          <w:color w:val="000000"/>
        </w:rPr>
      </w:pPr>
      <w:r w:rsidRPr="006907C2">
        <w:rPr>
          <w:rFonts w:asciiTheme="minorHAnsi" w:eastAsia="Times New Roman" w:hAnsiTheme="minorHAnsi" w:cstheme="minorHAnsi"/>
          <w:color w:val="000000"/>
        </w:rPr>
        <w:t>Anything Strange.</w:t>
      </w:r>
    </w:p>
    <w:p w14:paraId="2FB05947" w14:textId="77777777" w:rsidR="00C77940" w:rsidRPr="00C77940" w:rsidRDefault="00C77940" w:rsidP="00C77940">
      <w:pPr>
        <w:spacing w:after="120" w:line="240" w:lineRule="auto"/>
        <w:ind w:left="720"/>
        <w:jc w:val="both"/>
        <w:textAlignment w:val="baseline"/>
        <w:rPr>
          <w:rFonts w:asciiTheme="minorHAnsi" w:eastAsia="Times New Roman" w:hAnsiTheme="minorHAnsi" w:cstheme="minorHAnsi"/>
          <w:color w:val="000000"/>
        </w:rPr>
      </w:pPr>
    </w:p>
    <w:p w14:paraId="3858E445" w14:textId="3901AE36" w:rsidR="00BE3A67" w:rsidRPr="00C77940" w:rsidRDefault="00BE3A67" w:rsidP="00911525">
      <w:pPr>
        <w:rPr>
          <w:rFonts w:asciiTheme="minorHAnsi" w:eastAsia="Arial" w:hAnsiTheme="minorHAnsi" w:cstheme="minorHAnsi"/>
          <w:b/>
          <w:bCs/>
        </w:rPr>
      </w:pPr>
      <w:r w:rsidRPr="00C77940">
        <w:rPr>
          <w:rFonts w:asciiTheme="minorHAnsi" w:eastAsia="Arial" w:hAnsiTheme="minorHAnsi" w:cstheme="minorHAnsi"/>
          <w:b/>
          <w:bCs/>
        </w:rPr>
        <w:t>2. Interpretation- What does the text mean?</w:t>
      </w:r>
    </w:p>
    <w:p w14:paraId="1841F3C8" w14:textId="66BEDBC6" w:rsidR="006907C2" w:rsidRPr="006907C2" w:rsidRDefault="006907C2" w:rsidP="006907C2">
      <w:pPr>
        <w:rPr>
          <w:rFonts w:asciiTheme="minorHAnsi" w:eastAsia="Arial" w:hAnsiTheme="minorHAnsi" w:cstheme="minorHAnsi"/>
        </w:rPr>
      </w:pPr>
      <w:r w:rsidRPr="006907C2">
        <w:rPr>
          <w:rFonts w:asciiTheme="minorHAnsi" w:eastAsia="Arial" w:hAnsiTheme="minorHAnsi" w:cstheme="minorHAnsi"/>
        </w:rPr>
        <w:t xml:space="preserve">God </w:t>
      </w:r>
      <w:r w:rsidRPr="00C77940">
        <w:rPr>
          <w:rFonts w:asciiTheme="minorHAnsi" w:eastAsia="Arial" w:hAnsiTheme="minorHAnsi" w:cstheme="minorHAnsi"/>
        </w:rPr>
        <w:t>can</w:t>
      </w:r>
      <w:r w:rsidRPr="006907C2">
        <w:rPr>
          <w:rFonts w:asciiTheme="minorHAnsi" w:eastAsia="Arial" w:hAnsiTheme="minorHAnsi" w:cstheme="minorHAnsi"/>
        </w:rPr>
        <w:t xml:space="preserve"> communicate His will. God can communicate to us in an understandable way. He has also given us brains to discern that will. God’s will </w:t>
      </w:r>
      <w:proofErr w:type="gramStart"/>
      <w:r w:rsidRPr="006907C2">
        <w:rPr>
          <w:rFonts w:asciiTheme="minorHAnsi" w:eastAsia="Arial" w:hAnsiTheme="minorHAnsi" w:cstheme="minorHAnsi"/>
        </w:rPr>
        <w:t>is</w:t>
      </w:r>
      <w:proofErr w:type="gramEnd"/>
      <w:r w:rsidRPr="006907C2">
        <w:rPr>
          <w:rFonts w:asciiTheme="minorHAnsi" w:eastAsia="Arial" w:hAnsiTheme="minorHAnsi" w:cstheme="minorHAnsi"/>
        </w:rPr>
        <w:t xml:space="preserve"> not subjectively discerned. It’s not about </w:t>
      </w:r>
      <w:r w:rsidRPr="006907C2">
        <w:rPr>
          <w:rFonts w:asciiTheme="minorHAnsi" w:eastAsia="Arial" w:hAnsiTheme="minorHAnsi" w:cstheme="minorHAnsi"/>
          <w:i/>
          <w:iCs/>
        </w:rPr>
        <w:t>my</w:t>
      </w:r>
      <w:r w:rsidRPr="006907C2">
        <w:rPr>
          <w:rFonts w:asciiTheme="minorHAnsi" w:eastAsia="Arial" w:hAnsiTheme="minorHAnsi" w:cstheme="minorHAnsi"/>
        </w:rPr>
        <w:t xml:space="preserve"> interpretation and </w:t>
      </w:r>
      <w:r w:rsidRPr="006907C2">
        <w:rPr>
          <w:rFonts w:asciiTheme="minorHAnsi" w:eastAsia="Arial" w:hAnsiTheme="minorHAnsi" w:cstheme="minorHAnsi"/>
          <w:i/>
          <w:iCs/>
        </w:rPr>
        <w:t>your</w:t>
      </w:r>
      <w:r w:rsidRPr="006907C2">
        <w:rPr>
          <w:rFonts w:asciiTheme="minorHAnsi" w:eastAsia="Arial" w:hAnsiTheme="minorHAnsi" w:cstheme="minorHAnsi"/>
        </w:rPr>
        <w:t xml:space="preserve"> interpretation. </w:t>
      </w:r>
      <w:proofErr w:type="gramStart"/>
      <w:r w:rsidRPr="006907C2">
        <w:rPr>
          <w:rFonts w:asciiTheme="minorHAnsi" w:eastAsia="Arial" w:hAnsiTheme="minorHAnsi" w:cstheme="minorHAnsi"/>
        </w:rPr>
        <w:t>It’s</w:t>
      </w:r>
      <w:proofErr w:type="gramEnd"/>
      <w:r w:rsidRPr="006907C2">
        <w:rPr>
          <w:rFonts w:asciiTheme="minorHAnsi" w:eastAsia="Arial" w:hAnsiTheme="minorHAnsi" w:cstheme="minorHAnsi"/>
        </w:rPr>
        <w:t xml:space="preserve"> </w:t>
      </w:r>
      <w:r w:rsidRPr="006907C2">
        <w:rPr>
          <w:rFonts w:asciiTheme="minorHAnsi" w:eastAsia="Arial" w:hAnsiTheme="minorHAnsi" w:cstheme="minorHAnsi"/>
          <w:i/>
          <w:iCs/>
        </w:rPr>
        <w:t>God’s will</w:t>
      </w:r>
      <w:r w:rsidRPr="006907C2">
        <w:rPr>
          <w:rFonts w:asciiTheme="minorHAnsi" w:eastAsia="Arial" w:hAnsiTheme="minorHAnsi" w:cstheme="minorHAnsi"/>
        </w:rPr>
        <w:t xml:space="preserve"> we seek. </w:t>
      </w:r>
      <w:r w:rsidR="00C77940" w:rsidRPr="00C77940">
        <w:rPr>
          <w:rFonts w:asciiTheme="minorHAnsi" w:eastAsia="Arial" w:hAnsiTheme="minorHAnsi" w:cstheme="minorHAnsi"/>
        </w:rPr>
        <w:t xml:space="preserve"> </w:t>
      </w:r>
      <w:r w:rsidRPr="00C77940">
        <w:rPr>
          <w:rFonts w:asciiTheme="minorHAnsi" w:eastAsia="Arial" w:hAnsiTheme="minorHAnsi" w:cstheme="minorHAnsi"/>
        </w:rPr>
        <w:t>However,</w:t>
      </w:r>
      <w:r w:rsidRPr="006907C2">
        <w:rPr>
          <w:rFonts w:asciiTheme="minorHAnsi" w:eastAsia="Arial" w:hAnsiTheme="minorHAnsi" w:cstheme="minorHAnsi"/>
        </w:rPr>
        <w:t xml:space="preserve"> need the humility to admit we could be wrong. We’re all prejudiced in certain ways. </w:t>
      </w:r>
      <w:r w:rsidRPr="00C77940">
        <w:rPr>
          <w:rFonts w:asciiTheme="minorHAnsi" w:eastAsia="Arial" w:hAnsiTheme="minorHAnsi" w:cstheme="minorHAnsi"/>
        </w:rPr>
        <w:t xml:space="preserve">If we’ve already decided what a passage means before we read it, we won’t correct any misinterpretations we’ve made. But if we recognize which </w:t>
      </w:r>
      <w:proofErr w:type="gramStart"/>
      <w:r w:rsidRPr="00C77940">
        <w:rPr>
          <w:rFonts w:asciiTheme="minorHAnsi" w:eastAsia="Arial" w:hAnsiTheme="minorHAnsi" w:cstheme="minorHAnsi"/>
        </w:rPr>
        <w:t>way</w:t>
      </w:r>
      <w:proofErr w:type="gramEnd"/>
      <w:r w:rsidRPr="00C77940">
        <w:rPr>
          <w:rFonts w:asciiTheme="minorHAnsi" w:eastAsia="Arial" w:hAnsiTheme="minorHAnsi" w:cstheme="minorHAnsi"/>
        </w:rPr>
        <w:t xml:space="preserve"> we “lean” on certain issues, then maybe we’ll consider the other side more seriously.</w:t>
      </w:r>
    </w:p>
    <w:p w14:paraId="71C2032E" w14:textId="531A67E0" w:rsidR="006907C2" w:rsidRPr="006907C2" w:rsidRDefault="006907C2" w:rsidP="006907C2">
      <w:pPr>
        <w:spacing w:before="120" w:after="120" w:line="240" w:lineRule="auto"/>
        <w:jc w:val="both"/>
        <w:rPr>
          <w:rFonts w:asciiTheme="minorHAnsi" w:eastAsia="Times New Roman" w:hAnsiTheme="minorHAnsi" w:cstheme="minorHAnsi"/>
        </w:rPr>
      </w:pPr>
      <w:r w:rsidRPr="006907C2">
        <w:rPr>
          <w:rFonts w:asciiTheme="minorHAnsi" w:eastAsia="Times New Roman" w:hAnsiTheme="minorHAnsi" w:cstheme="minorHAnsi"/>
          <w:b/>
          <w:bCs/>
          <w:color w:val="000000"/>
          <w:u w:val="single"/>
        </w:rPr>
        <w:lastRenderedPageBreak/>
        <w:t>Key</w:t>
      </w:r>
      <w:r w:rsidRPr="00C77940">
        <w:rPr>
          <w:rFonts w:asciiTheme="minorHAnsi" w:eastAsia="Times New Roman" w:hAnsiTheme="minorHAnsi" w:cstheme="minorHAnsi"/>
          <w:b/>
          <w:bCs/>
          <w:color w:val="000000"/>
          <w:u w:val="single"/>
        </w:rPr>
        <w:t>s</w:t>
      </w:r>
      <w:r w:rsidRPr="006907C2">
        <w:rPr>
          <w:rFonts w:asciiTheme="minorHAnsi" w:eastAsia="Times New Roman" w:hAnsiTheme="minorHAnsi" w:cstheme="minorHAnsi"/>
          <w:b/>
          <w:bCs/>
          <w:color w:val="000000"/>
          <w:u w:val="single"/>
        </w:rPr>
        <w:t xml:space="preserve"> to Sound Interpretation</w:t>
      </w:r>
    </w:p>
    <w:p w14:paraId="3DA8E8BA" w14:textId="0CE546C8" w:rsidR="006907C2" w:rsidRPr="006907C2" w:rsidRDefault="006907C2" w:rsidP="006907C2">
      <w:pPr>
        <w:spacing w:before="120" w:after="120" w:line="240" w:lineRule="auto"/>
        <w:jc w:val="both"/>
        <w:rPr>
          <w:rFonts w:asciiTheme="minorHAnsi" w:eastAsia="Times New Roman" w:hAnsiTheme="minorHAnsi" w:cstheme="minorHAnsi"/>
        </w:rPr>
      </w:pPr>
      <w:r w:rsidRPr="00C77940">
        <w:rPr>
          <w:rFonts w:asciiTheme="minorHAnsi" w:eastAsia="Times New Roman" w:hAnsiTheme="minorHAnsi" w:cstheme="minorHAnsi"/>
          <w:b/>
          <w:bCs/>
          <w:color w:val="000000"/>
        </w:rPr>
        <w:t xml:space="preserve">1. </w:t>
      </w:r>
      <w:r w:rsidRPr="006907C2">
        <w:rPr>
          <w:rFonts w:asciiTheme="minorHAnsi" w:eastAsia="Times New Roman" w:hAnsiTheme="minorHAnsi" w:cstheme="minorHAnsi"/>
          <w:b/>
          <w:bCs/>
          <w:color w:val="000000"/>
        </w:rPr>
        <w:t>Context</w:t>
      </w:r>
      <w:r w:rsidR="00C77940" w:rsidRPr="00C77940">
        <w:rPr>
          <w:rFonts w:asciiTheme="minorHAnsi" w:eastAsia="Times New Roman" w:hAnsiTheme="minorHAnsi" w:cstheme="minorHAnsi"/>
          <w:b/>
          <w:bCs/>
          <w:color w:val="000000"/>
        </w:rPr>
        <w:t>-</w:t>
      </w:r>
      <w:r w:rsidR="00C77940" w:rsidRPr="00C77940">
        <w:rPr>
          <w:rFonts w:asciiTheme="minorHAnsi" w:eastAsia="Times New Roman" w:hAnsiTheme="minorHAnsi" w:cstheme="minorHAnsi"/>
          <w:color w:val="000000"/>
        </w:rPr>
        <w:t xml:space="preserve"> is</w:t>
      </w:r>
      <w:r w:rsidRPr="006907C2">
        <w:rPr>
          <w:rFonts w:asciiTheme="minorHAnsi" w:eastAsia="Times New Roman" w:hAnsiTheme="minorHAnsi" w:cstheme="minorHAnsi"/>
          <w:color w:val="000000"/>
        </w:rPr>
        <w:t xml:space="preserve"> defined as “the parts of a sentence, paragraph, discourse, etc. that occur just before and after a specified word or </w:t>
      </w:r>
      <w:proofErr w:type="gramStart"/>
      <w:r w:rsidRPr="006907C2">
        <w:rPr>
          <w:rFonts w:asciiTheme="minorHAnsi" w:eastAsia="Times New Roman" w:hAnsiTheme="minorHAnsi" w:cstheme="minorHAnsi"/>
          <w:color w:val="000000"/>
        </w:rPr>
        <w:t>passage, and</w:t>
      </w:r>
      <w:proofErr w:type="gramEnd"/>
      <w:r w:rsidRPr="006907C2">
        <w:rPr>
          <w:rFonts w:asciiTheme="minorHAnsi" w:eastAsia="Times New Roman" w:hAnsiTheme="minorHAnsi" w:cstheme="minorHAnsi"/>
          <w:color w:val="000000"/>
        </w:rPr>
        <w:t xml:space="preserve"> determine its exact meaning.” </w:t>
      </w:r>
    </w:p>
    <w:p w14:paraId="19D3F817" w14:textId="5CC95822" w:rsidR="006907C2" w:rsidRPr="006907C2" w:rsidRDefault="006907C2" w:rsidP="006907C2">
      <w:pPr>
        <w:spacing w:before="120" w:after="120" w:line="240" w:lineRule="auto"/>
        <w:jc w:val="both"/>
        <w:rPr>
          <w:rFonts w:asciiTheme="minorHAnsi" w:eastAsia="Times New Roman" w:hAnsiTheme="minorHAnsi" w:cstheme="minorHAnsi"/>
        </w:rPr>
      </w:pPr>
      <w:r w:rsidRPr="00C77940">
        <w:rPr>
          <w:rFonts w:asciiTheme="minorHAnsi" w:eastAsia="Times New Roman" w:hAnsiTheme="minorHAnsi" w:cstheme="minorHAnsi"/>
          <w:b/>
          <w:bCs/>
          <w:color w:val="000000"/>
        </w:rPr>
        <w:t xml:space="preserve">2. </w:t>
      </w:r>
      <w:r w:rsidR="00C77940" w:rsidRPr="00C77940">
        <w:rPr>
          <w:rFonts w:asciiTheme="minorHAnsi" w:eastAsia="Times New Roman" w:hAnsiTheme="minorHAnsi" w:cstheme="minorHAnsi"/>
          <w:b/>
          <w:bCs/>
          <w:color w:val="000000"/>
        </w:rPr>
        <w:t xml:space="preserve">Meaning </w:t>
      </w:r>
      <w:proofErr w:type="gramStart"/>
      <w:r w:rsidR="00C77940" w:rsidRPr="00C77940">
        <w:rPr>
          <w:rFonts w:asciiTheme="minorHAnsi" w:eastAsia="Times New Roman" w:hAnsiTheme="minorHAnsi" w:cstheme="minorHAnsi"/>
          <w:b/>
          <w:bCs/>
          <w:color w:val="000000"/>
        </w:rPr>
        <w:t>Of</w:t>
      </w:r>
      <w:proofErr w:type="gramEnd"/>
      <w:r w:rsidR="00C77940" w:rsidRPr="00C77940">
        <w:rPr>
          <w:rFonts w:asciiTheme="minorHAnsi" w:eastAsia="Times New Roman" w:hAnsiTheme="minorHAnsi" w:cstheme="minorHAnsi"/>
          <w:b/>
          <w:bCs/>
          <w:color w:val="000000"/>
        </w:rPr>
        <w:t xml:space="preserve"> Words</w:t>
      </w:r>
      <w:r w:rsidR="00C77940" w:rsidRPr="00C77940">
        <w:rPr>
          <w:rFonts w:asciiTheme="minorHAnsi" w:eastAsia="Times New Roman" w:hAnsiTheme="minorHAnsi" w:cstheme="minorHAnsi"/>
          <w:b/>
          <w:bCs/>
        </w:rPr>
        <w:t>-</w:t>
      </w:r>
      <w:r w:rsidR="00C77940" w:rsidRPr="00C77940">
        <w:rPr>
          <w:rFonts w:asciiTheme="minorHAnsi" w:eastAsia="Times New Roman" w:hAnsiTheme="minorHAnsi" w:cstheme="minorHAnsi"/>
        </w:rPr>
        <w:t xml:space="preserve"> </w:t>
      </w:r>
      <w:r w:rsidRPr="006907C2">
        <w:rPr>
          <w:rFonts w:asciiTheme="minorHAnsi" w:eastAsia="Times New Roman" w:hAnsiTheme="minorHAnsi" w:cstheme="minorHAnsi"/>
          <w:color w:val="000000"/>
        </w:rPr>
        <w:t xml:space="preserve">Words can have different meanings. Take the word light. It can refer to radiant energy that illuminates. As an adjective it could be used as the opposite of heavy or the shade of some color. It can be used metaphorically in reference to understanding. And if you make light of something it means you deem it unimportant. The Bible uses light in </w:t>
      </w:r>
      <w:proofErr w:type="gramStart"/>
      <w:r w:rsidRPr="006907C2">
        <w:rPr>
          <w:rFonts w:asciiTheme="minorHAnsi" w:eastAsia="Times New Roman" w:hAnsiTheme="minorHAnsi" w:cstheme="minorHAnsi"/>
          <w:color w:val="000000"/>
        </w:rPr>
        <w:t>all of</w:t>
      </w:r>
      <w:proofErr w:type="gramEnd"/>
      <w:r w:rsidRPr="006907C2">
        <w:rPr>
          <w:rFonts w:asciiTheme="minorHAnsi" w:eastAsia="Times New Roman" w:hAnsiTheme="minorHAnsi" w:cstheme="minorHAnsi"/>
          <w:color w:val="000000"/>
        </w:rPr>
        <w:t xml:space="preserve"> those ways (Gen. 1:3; 2 Cor. 4:17; Lk. 2:32; Mt. 22:5). </w:t>
      </w:r>
    </w:p>
    <w:p w14:paraId="7860583F" w14:textId="447615BF" w:rsidR="006907C2" w:rsidRPr="006907C2" w:rsidRDefault="006907C2" w:rsidP="006907C2">
      <w:pPr>
        <w:spacing w:before="120" w:after="120" w:line="240" w:lineRule="auto"/>
        <w:jc w:val="both"/>
        <w:rPr>
          <w:rFonts w:asciiTheme="minorHAnsi" w:eastAsia="Times New Roman" w:hAnsiTheme="minorHAnsi" w:cstheme="minorHAnsi"/>
        </w:rPr>
      </w:pPr>
      <w:r w:rsidRPr="00C77940">
        <w:rPr>
          <w:rFonts w:asciiTheme="minorHAnsi" w:eastAsia="Times New Roman" w:hAnsiTheme="minorHAnsi" w:cstheme="minorHAnsi"/>
          <w:b/>
          <w:bCs/>
          <w:color w:val="000000"/>
        </w:rPr>
        <w:t xml:space="preserve">3. </w:t>
      </w:r>
      <w:r w:rsidRPr="006907C2">
        <w:rPr>
          <w:rFonts w:asciiTheme="minorHAnsi" w:eastAsia="Times New Roman" w:hAnsiTheme="minorHAnsi" w:cstheme="minorHAnsi"/>
          <w:b/>
          <w:bCs/>
          <w:color w:val="000000"/>
        </w:rPr>
        <w:t>What is the Background?</w:t>
      </w:r>
      <w:r w:rsidRPr="006907C2">
        <w:rPr>
          <w:rFonts w:asciiTheme="minorHAnsi" w:eastAsia="Times New Roman" w:hAnsiTheme="minorHAnsi" w:cstheme="minorHAnsi"/>
          <w:color w:val="000000"/>
        </w:rPr>
        <w:t> </w:t>
      </w:r>
      <w:r w:rsidR="00C77940" w:rsidRPr="00C77940">
        <w:rPr>
          <w:rFonts w:asciiTheme="minorHAnsi" w:eastAsia="Times New Roman" w:hAnsiTheme="minorHAnsi" w:cstheme="minorHAnsi"/>
        </w:rPr>
        <w:t xml:space="preserve"> </w:t>
      </w:r>
      <w:r w:rsidRPr="006907C2">
        <w:rPr>
          <w:rFonts w:asciiTheme="minorHAnsi" w:eastAsia="Times New Roman" w:hAnsiTheme="minorHAnsi" w:cstheme="minorHAnsi"/>
          <w:color w:val="000000"/>
        </w:rPr>
        <w:t xml:space="preserve">Understanding the lifestyle and customs of the Bible helps us to interpret the meaning. Some commandments in Scripture may sound strange to us when the culture is not considered. (Lk. 9:60) </w:t>
      </w:r>
    </w:p>
    <w:p w14:paraId="2AC0FF6C" w14:textId="6BA083A0" w:rsidR="00C77940" w:rsidRPr="00C77940" w:rsidRDefault="006907C2" w:rsidP="00C77940">
      <w:pPr>
        <w:spacing w:before="120" w:after="120" w:line="240" w:lineRule="auto"/>
        <w:jc w:val="both"/>
        <w:rPr>
          <w:rFonts w:asciiTheme="minorHAnsi" w:eastAsia="Times New Roman" w:hAnsiTheme="minorHAnsi" w:cstheme="minorHAnsi"/>
        </w:rPr>
      </w:pPr>
      <w:r w:rsidRPr="00C77940">
        <w:rPr>
          <w:rFonts w:asciiTheme="minorHAnsi" w:eastAsia="Times New Roman" w:hAnsiTheme="minorHAnsi" w:cstheme="minorHAnsi"/>
          <w:b/>
          <w:bCs/>
          <w:color w:val="000000"/>
        </w:rPr>
        <w:t xml:space="preserve">4. </w:t>
      </w:r>
      <w:r w:rsidRPr="006907C2">
        <w:rPr>
          <w:rFonts w:asciiTheme="minorHAnsi" w:eastAsia="Times New Roman" w:hAnsiTheme="minorHAnsi" w:cstheme="minorHAnsi"/>
          <w:b/>
          <w:bCs/>
          <w:color w:val="000000"/>
        </w:rPr>
        <w:t>How Does Your Interpretation Balance with the Rest of Scripture?</w:t>
      </w:r>
      <w:r w:rsidR="00C77940" w:rsidRPr="00C77940">
        <w:rPr>
          <w:rFonts w:asciiTheme="minorHAnsi" w:eastAsia="Times New Roman" w:hAnsiTheme="minorHAnsi" w:cstheme="minorHAnsi"/>
          <w:b/>
          <w:bCs/>
        </w:rPr>
        <w:t xml:space="preserve"> </w:t>
      </w:r>
      <w:r w:rsidRPr="006907C2">
        <w:rPr>
          <w:rFonts w:asciiTheme="minorHAnsi" w:eastAsia="Arial" w:hAnsiTheme="minorHAnsi" w:cstheme="minorHAnsi"/>
          <w:b/>
          <w:bCs/>
        </w:rPr>
        <w:t>Imagine</w:t>
      </w:r>
      <w:r w:rsidRPr="006907C2">
        <w:rPr>
          <w:rFonts w:asciiTheme="minorHAnsi" w:eastAsia="Arial" w:hAnsiTheme="minorHAnsi" w:cstheme="minorHAnsi"/>
        </w:rPr>
        <w:t xml:space="preserve"> taking twenty-five medical books from various cultures, written in different languages over the past one thousand years, and trying to treat someone based on the findings. What do you think would happen to the patient? He’d probably be dead in a week—or less! Yet the Bible’s diagnosis and prescription for the ills of humanity reads with synthesis and cohesion.</w:t>
      </w:r>
      <w:r w:rsidRPr="00C77940">
        <w:rPr>
          <w:rFonts w:asciiTheme="minorHAnsi" w:eastAsia="Arial" w:hAnsiTheme="minorHAnsi" w:cstheme="minorHAnsi"/>
        </w:rPr>
        <w:t xml:space="preserve"> </w:t>
      </w:r>
      <w:r w:rsidRPr="00C77940">
        <w:rPr>
          <w:rFonts w:asciiTheme="minorHAnsi" w:eastAsia="Arial" w:hAnsiTheme="minorHAnsi" w:cstheme="minorHAnsi"/>
        </w:rPr>
        <w:t>We have such strong evidence for the inspiration of the Bible! How can you explain the incredible unity of the Bible if it did not come from one mind: the mind of God?</w:t>
      </w:r>
      <w:r w:rsidR="00C77940" w:rsidRPr="00C77940">
        <w:rPr>
          <w:rFonts w:asciiTheme="minorHAnsi" w:eastAsia="Arial" w:hAnsiTheme="minorHAnsi" w:cstheme="minorHAnsi"/>
        </w:rPr>
        <w:t xml:space="preserve"> </w:t>
      </w:r>
      <w:r w:rsidR="00C77940" w:rsidRPr="00C77940">
        <w:rPr>
          <w:rFonts w:asciiTheme="minorHAnsi" w:eastAsia="Arial" w:hAnsiTheme="minorHAnsi" w:cstheme="minorHAnsi"/>
        </w:rPr>
        <w:t xml:space="preserve">But what does this mean to you and me? If the Bible comes from the mind of God, then it will have no contradictions. We will not be told one thing in Matthew and then something different in Mark. This is why we </w:t>
      </w:r>
      <w:proofErr w:type="gramStart"/>
      <w:r w:rsidR="00C77940" w:rsidRPr="00C77940">
        <w:rPr>
          <w:rFonts w:asciiTheme="minorHAnsi" w:eastAsia="Arial" w:hAnsiTheme="minorHAnsi" w:cstheme="minorHAnsi"/>
        </w:rPr>
        <w:t>must</w:t>
      </w:r>
      <w:proofErr w:type="gramEnd"/>
      <w:r w:rsidR="00C77940" w:rsidRPr="00C77940">
        <w:rPr>
          <w:rFonts w:asciiTheme="minorHAnsi" w:eastAsia="Arial" w:hAnsiTheme="minorHAnsi" w:cstheme="minorHAnsi"/>
        </w:rPr>
        <w:t xml:space="preserve"> careful to consider the rest of the Bible’s teaching when we interpret a specific passage. </w:t>
      </w:r>
    </w:p>
    <w:p w14:paraId="07E67B01" w14:textId="77777777" w:rsidR="00C77940" w:rsidRPr="00C77940" w:rsidRDefault="00C77940" w:rsidP="00C77940">
      <w:pPr>
        <w:spacing w:before="120" w:after="120" w:line="240" w:lineRule="auto"/>
        <w:jc w:val="both"/>
        <w:rPr>
          <w:rFonts w:asciiTheme="minorHAnsi" w:eastAsia="Times New Roman" w:hAnsiTheme="minorHAnsi" w:cstheme="minorHAnsi"/>
        </w:rPr>
      </w:pPr>
    </w:p>
    <w:p w14:paraId="07DE74EE" w14:textId="4913AB79" w:rsidR="00BE3A67" w:rsidRPr="00C77940" w:rsidRDefault="00BE3A67" w:rsidP="00911525">
      <w:pPr>
        <w:rPr>
          <w:rFonts w:asciiTheme="minorHAnsi" w:eastAsia="Arial" w:hAnsiTheme="minorHAnsi" w:cstheme="minorHAnsi"/>
          <w:b/>
          <w:bCs/>
        </w:rPr>
      </w:pPr>
      <w:r w:rsidRPr="00C77940">
        <w:rPr>
          <w:rFonts w:asciiTheme="minorHAnsi" w:eastAsia="Arial" w:hAnsiTheme="minorHAnsi" w:cstheme="minorHAnsi"/>
          <w:b/>
          <w:bCs/>
        </w:rPr>
        <w:t>3. Application- How does the text apply to me?</w:t>
      </w:r>
    </w:p>
    <w:p w14:paraId="12A6279D" w14:textId="6B3D32C1" w:rsidR="00C77940" w:rsidRPr="00C77940" w:rsidRDefault="00C77940" w:rsidP="00911525">
      <w:pPr>
        <w:rPr>
          <w:rFonts w:asciiTheme="minorHAnsi" w:eastAsia="Arial" w:hAnsiTheme="minorHAnsi" w:cstheme="minorHAnsi"/>
        </w:rPr>
      </w:pPr>
      <w:r w:rsidRPr="00C77940">
        <w:rPr>
          <w:rFonts w:asciiTheme="minorHAnsi" w:eastAsia="Arial" w:hAnsiTheme="minorHAnsi" w:cstheme="minorHAnsi"/>
        </w:rPr>
        <w:t>Knowledge without application is like paint without a wall.</w:t>
      </w:r>
      <w:r>
        <w:rPr>
          <w:rFonts w:asciiTheme="minorHAnsi" w:eastAsia="Arial" w:hAnsiTheme="minorHAnsi" w:cstheme="minorHAnsi"/>
        </w:rPr>
        <w:t xml:space="preserve"> </w:t>
      </w:r>
      <w:r w:rsidRPr="00C77940">
        <w:rPr>
          <w:rFonts w:asciiTheme="minorHAnsi" w:eastAsia="Arial" w:hAnsiTheme="minorHAnsi" w:cstheme="minorHAnsi"/>
        </w:rPr>
        <w:t xml:space="preserve">God intends for us to be doers of the word and not hearers only according to James 2. Ask the following questions when you read a text to make sure you apply it to your life. </w:t>
      </w:r>
    </w:p>
    <w:p w14:paraId="7F7598A4" w14:textId="77777777" w:rsidR="00C77940" w:rsidRPr="00C77940" w:rsidRDefault="00C77940" w:rsidP="00C77940">
      <w:pPr>
        <w:pStyle w:val="ListParagraph"/>
        <w:numPr>
          <w:ilvl w:val="0"/>
          <w:numId w:val="8"/>
        </w:numPr>
        <w:rPr>
          <w:rFonts w:asciiTheme="minorHAnsi" w:eastAsia="Arial" w:hAnsiTheme="minorHAnsi" w:cstheme="minorHAnsi"/>
        </w:rPr>
      </w:pPr>
      <w:r w:rsidRPr="00C77940">
        <w:rPr>
          <w:rFonts w:asciiTheme="minorHAnsi" w:eastAsia="Arial" w:hAnsiTheme="minorHAnsi" w:cstheme="minorHAnsi"/>
        </w:rPr>
        <w:t>How does this passage apply to my life? How does it apply to my family, my job, my life in the community, and my other relationships?</w:t>
      </w:r>
    </w:p>
    <w:p w14:paraId="5D6DC110" w14:textId="77777777" w:rsidR="00C77940" w:rsidRPr="00C77940" w:rsidRDefault="00C77940" w:rsidP="00C77940">
      <w:pPr>
        <w:pStyle w:val="ListParagraph"/>
        <w:numPr>
          <w:ilvl w:val="0"/>
          <w:numId w:val="8"/>
        </w:numPr>
        <w:rPr>
          <w:rFonts w:asciiTheme="minorHAnsi" w:eastAsia="Arial" w:hAnsiTheme="minorHAnsi" w:cstheme="minorHAnsi"/>
        </w:rPr>
      </w:pPr>
      <w:r w:rsidRPr="00C77940">
        <w:rPr>
          <w:rFonts w:asciiTheme="minorHAnsi" w:eastAsia="Arial" w:hAnsiTheme="minorHAnsi" w:cstheme="minorHAnsi"/>
        </w:rPr>
        <w:t xml:space="preserve">What changes must I make? </w:t>
      </w:r>
      <w:proofErr w:type="gramStart"/>
      <w:r w:rsidRPr="00C77940">
        <w:rPr>
          <w:rFonts w:asciiTheme="minorHAnsi" w:eastAsia="Arial" w:hAnsiTheme="minorHAnsi" w:cstheme="minorHAnsi"/>
        </w:rPr>
        <w:t>In light of</w:t>
      </w:r>
      <w:proofErr w:type="gramEnd"/>
      <w:r w:rsidRPr="00C77940">
        <w:rPr>
          <w:rFonts w:asciiTheme="minorHAnsi" w:eastAsia="Arial" w:hAnsiTheme="minorHAnsi" w:cstheme="minorHAnsi"/>
        </w:rPr>
        <w:t xml:space="preserve"> the truth in this passage, is there something I must start doing or stop doing? </w:t>
      </w:r>
    </w:p>
    <w:p w14:paraId="5C4E1FB8" w14:textId="77777777" w:rsidR="00C77940" w:rsidRPr="00C77940" w:rsidRDefault="00C77940" w:rsidP="00C77940">
      <w:pPr>
        <w:pStyle w:val="ListParagraph"/>
        <w:numPr>
          <w:ilvl w:val="0"/>
          <w:numId w:val="8"/>
        </w:numPr>
        <w:rPr>
          <w:rFonts w:asciiTheme="minorHAnsi" w:eastAsia="Arial" w:hAnsiTheme="minorHAnsi" w:cstheme="minorHAnsi"/>
        </w:rPr>
      </w:pPr>
      <w:r w:rsidRPr="00C77940">
        <w:rPr>
          <w:rFonts w:asciiTheme="minorHAnsi" w:eastAsia="Arial" w:hAnsiTheme="minorHAnsi" w:cstheme="minorHAnsi"/>
        </w:rPr>
        <w:t>How will I carry out these changes? What is my plan of action?</w:t>
      </w:r>
    </w:p>
    <w:p w14:paraId="4BDF882D" w14:textId="77777777" w:rsidR="00C77940" w:rsidRPr="00C77940" w:rsidRDefault="00C77940" w:rsidP="00C77940">
      <w:pPr>
        <w:pStyle w:val="ListParagraph"/>
        <w:numPr>
          <w:ilvl w:val="0"/>
          <w:numId w:val="8"/>
        </w:numPr>
        <w:rPr>
          <w:rFonts w:asciiTheme="minorHAnsi" w:eastAsia="Arial" w:hAnsiTheme="minorHAnsi" w:cstheme="minorHAnsi"/>
        </w:rPr>
      </w:pPr>
      <w:r w:rsidRPr="00C77940">
        <w:rPr>
          <w:rFonts w:asciiTheme="minorHAnsi" w:eastAsia="Arial" w:hAnsiTheme="minorHAnsi" w:cstheme="minorHAnsi"/>
        </w:rPr>
        <w:t>What will be my personal prayer about this truth?</w:t>
      </w:r>
    </w:p>
    <w:p w14:paraId="6CFF6BA9" w14:textId="226FA002" w:rsidR="00C63AFE" w:rsidRDefault="00C77940" w:rsidP="00C77940">
      <w:pPr>
        <w:pStyle w:val="ListParagraph"/>
        <w:numPr>
          <w:ilvl w:val="0"/>
          <w:numId w:val="8"/>
        </w:numPr>
        <w:rPr>
          <w:rFonts w:asciiTheme="minorHAnsi" w:eastAsia="Arial" w:hAnsiTheme="minorHAnsi" w:cstheme="minorHAnsi"/>
        </w:rPr>
      </w:pPr>
      <w:r w:rsidRPr="00C77940">
        <w:rPr>
          <w:rFonts w:asciiTheme="minorHAnsi" w:eastAsia="Arial" w:hAnsiTheme="minorHAnsi" w:cstheme="minorHAnsi"/>
        </w:rPr>
        <w:t>What verse or verses in this section should I memorize?</w:t>
      </w:r>
    </w:p>
    <w:p w14:paraId="2F5A290C" w14:textId="14A654AE" w:rsidR="00C77940" w:rsidRDefault="00C77940" w:rsidP="00C77940">
      <w:pPr>
        <w:rPr>
          <w:rFonts w:asciiTheme="minorHAnsi" w:eastAsia="Arial" w:hAnsiTheme="minorHAnsi" w:cstheme="minorHAnsi"/>
        </w:rPr>
      </w:pPr>
      <w:r w:rsidRPr="00C77940">
        <w:rPr>
          <w:rFonts w:asciiTheme="minorHAnsi" w:eastAsia="Arial" w:hAnsiTheme="minorHAnsi" w:cstheme="minorHAnsi"/>
        </w:rPr>
        <w:t>Now, as we dive into the book of first Timothy make sure and do your observation before class</w:t>
      </w:r>
      <w:r>
        <w:rPr>
          <w:rFonts w:asciiTheme="minorHAnsi" w:eastAsia="Arial" w:hAnsiTheme="minorHAnsi" w:cstheme="minorHAnsi"/>
        </w:rPr>
        <w:t>. A</w:t>
      </w:r>
      <w:r w:rsidRPr="00C77940">
        <w:rPr>
          <w:rFonts w:asciiTheme="minorHAnsi" w:eastAsia="Arial" w:hAnsiTheme="minorHAnsi" w:cstheme="minorHAnsi"/>
        </w:rPr>
        <w:t>nswer the questions that are intended to God your interpretation</w:t>
      </w:r>
      <w:r>
        <w:rPr>
          <w:rFonts w:asciiTheme="minorHAnsi" w:eastAsia="Arial" w:hAnsiTheme="minorHAnsi" w:cstheme="minorHAnsi"/>
        </w:rPr>
        <w:t xml:space="preserve"> and</w:t>
      </w:r>
      <w:r w:rsidRPr="00C77940">
        <w:rPr>
          <w:rFonts w:asciiTheme="minorHAnsi" w:eastAsia="Arial" w:hAnsiTheme="minorHAnsi" w:cstheme="minorHAnsi"/>
        </w:rPr>
        <w:t xml:space="preserve"> make the necessary application for your life. We will also be making applications in </w:t>
      </w:r>
      <w:proofErr w:type="gramStart"/>
      <w:r w:rsidRPr="00C77940">
        <w:rPr>
          <w:rFonts w:asciiTheme="minorHAnsi" w:eastAsia="Arial" w:hAnsiTheme="minorHAnsi" w:cstheme="minorHAnsi"/>
        </w:rPr>
        <w:t>class</w:t>
      </w:r>
      <w:proofErr w:type="gramEnd"/>
      <w:r w:rsidRPr="00C77940">
        <w:rPr>
          <w:rFonts w:asciiTheme="minorHAnsi" w:eastAsia="Arial" w:hAnsiTheme="minorHAnsi" w:cstheme="minorHAnsi"/>
        </w:rPr>
        <w:t xml:space="preserve"> and I hope and pray that it helps you draw closer to God.</w:t>
      </w:r>
    </w:p>
    <w:p w14:paraId="74A3995B" w14:textId="433F266E" w:rsidR="00C77940" w:rsidRDefault="00C77940" w:rsidP="00C77940">
      <w:pPr>
        <w:rPr>
          <w:rFonts w:asciiTheme="minorHAnsi" w:eastAsia="Arial" w:hAnsiTheme="minorHAnsi" w:cstheme="minorHAnsi"/>
        </w:rPr>
      </w:pPr>
    </w:p>
    <w:p w14:paraId="68B212DD" w14:textId="77777777" w:rsidR="00C77940" w:rsidRPr="00C77940" w:rsidRDefault="00C77940" w:rsidP="00C77940">
      <w:pPr>
        <w:rPr>
          <w:rFonts w:asciiTheme="minorHAnsi" w:eastAsia="Arial" w:hAnsiTheme="minorHAnsi" w:cstheme="minorHAnsi"/>
        </w:rPr>
      </w:pPr>
    </w:p>
    <w:p w14:paraId="00000067" w14:textId="68D22B8D" w:rsidR="004B3F49" w:rsidRDefault="003C64B3">
      <w:pPr>
        <w:widowControl w:val="0"/>
        <w:spacing w:after="0" w:line="240" w:lineRule="auto"/>
        <w:ind w:left="90"/>
        <w:jc w:val="center"/>
        <w:rPr>
          <w:rFonts w:ascii="Arial" w:eastAsia="Arial" w:hAnsi="Arial" w:cs="Arial"/>
          <w:b/>
          <w:sz w:val="48"/>
          <w:szCs w:val="48"/>
        </w:rPr>
      </w:pPr>
      <w:r>
        <w:rPr>
          <w:rFonts w:ascii="Arial" w:eastAsia="Arial" w:hAnsi="Arial" w:cs="Arial"/>
          <w:b/>
          <w:sz w:val="48"/>
          <w:szCs w:val="48"/>
        </w:rPr>
        <w:lastRenderedPageBreak/>
        <w:t>L</w:t>
      </w:r>
      <w:r>
        <w:rPr>
          <w:rFonts w:ascii="Arial" w:eastAsia="Arial" w:hAnsi="Arial" w:cs="Arial"/>
          <w:b/>
          <w:sz w:val="48"/>
          <w:szCs w:val="48"/>
        </w:rPr>
        <w:t xml:space="preserve">esson </w:t>
      </w:r>
      <w:r w:rsidR="00911525">
        <w:rPr>
          <w:rFonts w:ascii="Arial" w:eastAsia="Arial" w:hAnsi="Arial" w:cs="Arial"/>
          <w:b/>
          <w:sz w:val="48"/>
          <w:szCs w:val="48"/>
        </w:rPr>
        <w:t>2</w:t>
      </w:r>
      <w:r>
        <w:rPr>
          <w:rFonts w:ascii="Arial" w:eastAsia="Arial" w:hAnsi="Arial" w:cs="Arial"/>
          <w:b/>
          <w:sz w:val="48"/>
          <w:szCs w:val="48"/>
        </w:rPr>
        <w:t>: Sound Doctrine</w:t>
      </w:r>
    </w:p>
    <w:p w14:paraId="00000068" w14:textId="77777777" w:rsidR="004B3F49" w:rsidRDefault="003C64B3">
      <w:pPr>
        <w:widowControl w:val="0"/>
        <w:spacing w:after="0" w:line="240" w:lineRule="auto"/>
        <w:ind w:left="90"/>
        <w:jc w:val="center"/>
        <w:rPr>
          <w:rFonts w:ascii="Arial" w:eastAsia="Arial" w:hAnsi="Arial" w:cs="Arial"/>
          <w:sz w:val="28"/>
          <w:szCs w:val="28"/>
        </w:rPr>
      </w:pPr>
      <w:r>
        <w:rPr>
          <w:rFonts w:ascii="Arial" w:eastAsia="Arial" w:hAnsi="Arial" w:cs="Arial"/>
          <w:sz w:val="28"/>
          <w:szCs w:val="28"/>
        </w:rPr>
        <w:t>1 Timothy 1:1–11</w:t>
      </w:r>
    </w:p>
    <w:p w14:paraId="00000069" w14:textId="77777777" w:rsidR="004B3F49" w:rsidRDefault="004B3F49">
      <w:pPr>
        <w:widowControl w:val="0"/>
        <w:spacing w:after="0" w:line="240" w:lineRule="auto"/>
        <w:ind w:left="90"/>
        <w:jc w:val="center"/>
        <w:rPr>
          <w:rFonts w:ascii="Arial" w:eastAsia="Arial" w:hAnsi="Arial" w:cs="Arial"/>
          <w:sz w:val="28"/>
          <w:szCs w:val="28"/>
        </w:rPr>
      </w:pPr>
    </w:p>
    <w:p w14:paraId="0000006A" w14:textId="77777777" w:rsidR="004B3F49" w:rsidRDefault="004B3F49">
      <w:pPr>
        <w:widowControl w:val="0"/>
        <w:spacing w:after="0" w:line="240" w:lineRule="auto"/>
        <w:ind w:left="90"/>
        <w:jc w:val="center"/>
        <w:rPr>
          <w:rFonts w:ascii="Times New Roman" w:eastAsia="Times New Roman" w:hAnsi="Times New Roman" w:cs="Times New Roman"/>
          <w:sz w:val="24"/>
          <w:szCs w:val="24"/>
        </w:rPr>
        <w:sectPr w:rsidR="004B3F49">
          <w:footerReference w:type="default" r:id="rId9"/>
          <w:pgSz w:w="12240" w:h="15840"/>
          <w:pgMar w:top="1440" w:right="1440" w:bottom="1440" w:left="1440" w:header="720" w:footer="720" w:gutter="0"/>
          <w:pgNumType w:start="1"/>
          <w:cols w:space="720"/>
        </w:sectPr>
      </w:pPr>
    </w:p>
    <w:p w14:paraId="0000006B" w14:textId="79C18C75"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1. How does Paul address Timothy? Why was this a special description? (1:2)</w:t>
      </w:r>
    </w:p>
    <w:p w14:paraId="11366ADB" w14:textId="77777777" w:rsidR="0056535C" w:rsidRDefault="0056535C">
      <w:pPr>
        <w:pBdr>
          <w:top w:val="nil"/>
          <w:left w:val="nil"/>
          <w:bottom w:val="nil"/>
          <w:right w:val="nil"/>
          <w:between w:val="nil"/>
        </w:pBdr>
        <w:spacing w:after="0" w:line="240" w:lineRule="auto"/>
        <w:rPr>
          <w:rFonts w:eastAsia="Calibri"/>
          <w:color w:val="000000"/>
          <w:sz w:val="24"/>
          <w:szCs w:val="24"/>
          <w:highlight w:val="white"/>
        </w:rPr>
      </w:pPr>
    </w:p>
    <w:p w14:paraId="0000006C"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06D" w14:textId="6FADFAE5"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 xml:space="preserve">2. What is the goal of Paul's command (1:3-4)? </w:t>
      </w:r>
    </w:p>
    <w:p w14:paraId="007F0AE5" w14:textId="77777777" w:rsidR="0056535C" w:rsidRDefault="0056535C">
      <w:pPr>
        <w:pBdr>
          <w:top w:val="nil"/>
          <w:left w:val="nil"/>
          <w:bottom w:val="nil"/>
          <w:right w:val="nil"/>
          <w:between w:val="nil"/>
        </w:pBdr>
        <w:spacing w:after="0" w:line="240" w:lineRule="auto"/>
        <w:rPr>
          <w:rFonts w:eastAsia="Calibri"/>
          <w:color w:val="000000"/>
          <w:sz w:val="24"/>
          <w:szCs w:val="24"/>
          <w:highlight w:val="white"/>
        </w:rPr>
      </w:pPr>
    </w:p>
    <w:p w14:paraId="0000006E"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1C32A5EE" w14:textId="77777777" w:rsidR="0056535C"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highlight w:val="white"/>
        </w:rPr>
        <w:t xml:space="preserve">3. What three things listed in 1:5 come from love? How do they relate to each other and to Paul's goal? </w:t>
      </w:r>
    </w:p>
    <w:p w14:paraId="0000006F" w14:textId="24D1B5A8"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rPr>
        <w:br/>
      </w:r>
    </w:p>
    <w:p w14:paraId="00000070" w14:textId="5E146DC5"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4. What is the purpose of the law (1:8-11)? Who is the law for?</w:t>
      </w:r>
    </w:p>
    <w:p w14:paraId="50C3F9A4" w14:textId="77777777" w:rsidR="0056535C" w:rsidRDefault="0056535C">
      <w:pPr>
        <w:pBdr>
          <w:top w:val="nil"/>
          <w:left w:val="nil"/>
          <w:bottom w:val="nil"/>
          <w:right w:val="nil"/>
          <w:between w:val="nil"/>
        </w:pBdr>
        <w:spacing w:after="0" w:line="240" w:lineRule="auto"/>
        <w:rPr>
          <w:rFonts w:eastAsia="Calibri"/>
          <w:color w:val="000000"/>
          <w:sz w:val="24"/>
          <w:szCs w:val="24"/>
          <w:highlight w:val="white"/>
        </w:rPr>
      </w:pPr>
    </w:p>
    <w:p w14:paraId="00000071"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073" w14:textId="62444E40" w:rsidR="004B3F49" w:rsidRDefault="0056535C">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5</w:t>
      </w:r>
      <w:r w:rsidR="003C64B3">
        <w:rPr>
          <w:rFonts w:eastAsia="Calibri"/>
          <w:color w:val="000000"/>
          <w:sz w:val="24"/>
          <w:szCs w:val="24"/>
          <w:highlight w:val="white"/>
        </w:rPr>
        <w:t>. How is a Christian to live (1:10-11)? What is the general concept of "sound doctrine" (1:11)?</w:t>
      </w:r>
      <w:r w:rsidR="003C64B3">
        <w:rPr>
          <w:rFonts w:eastAsia="Calibri"/>
          <w:color w:val="000000"/>
          <w:sz w:val="24"/>
          <w:szCs w:val="24"/>
        </w:rPr>
        <w:br/>
      </w:r>
      <w:r w:rsidR="003C64B3">
        <w:rPr>
          <w:rFonts w:eastAsia="Calibri"/>
          <w:color w:val="000000"/>
          <w:sz w:val="24"/>
          <w:szCs w:val="24"/>
        </w:rPr>
        <w:br/>
      </w:r>
    </w:p>
    <w:p w14:paraId="00000074"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075"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076"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7"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8"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9"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A"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B"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C"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D"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6520F6C1" w14:textId="3CA73D81"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76EF4D36" w14:textId="77777777"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7F"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137E721E" w14:textId="74ECAB82" w:rsidR="0056535C" w:rsidRDefault="0056535C" w:rsidP="0056535C">
      <w:pPr>
        <w:spacing w:after="0" w:line="240" w:lineRule="auto"/>
        <w:rPr>
          <w:rFonts w:eastAsia="Calibri"/>
          <w:b/>
          <w:color w:val="000000"/>
          <w:sz w:val="24"/>
          <w:szCs w:val="24"/>
          <w:u w:val="single"/>
        </w:rPr>
      </w:pPr>
    </w:p>
    <w:p w14:paraId="00000082"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sectPr w:rsidR="004B3F49">
          <w:type w:val="continuous"/>
          <w:pgSz w:w="12240" w:h="15840"/>
          <w:pgMar w:top="1440" w:right="1440" w:bottom="1440" w:left="1440" w:header="720" w:footer="720" w:gutter="0"/>
          <w:cols w:num="2" w:space="720" w:equalWidth="0">
            <w:col w:w="4320" w:space="720"/>
            <w:col w:w="4320" w:space="0"/>
          </w:cols>
        </w:sectPr>
      </w:pPr>
      <w:r>
        <w:rPr>
          <w:rFonts w:eastAsia="Calibri"/>
          <w:color w:val="000000"/>
          <w:sz w:val="25"/>
          <w:szCs w:val="25"/>
        </w:rPr>
        <w:t>1 Paul, an apostle of Jesus Christ, by the commandment of God our Savior and the Lord Jesus Christ, our hope,2 To Timothy, a true son in the faith: Grace, mercy, and peace from God our Father and Jesus Christ our Lord. 3 As I urged you when I went into Mac</w:t>
      </w:r>
      <w:r>
        <w:rPr>
          <w:rFonts w:eastAsia="Calibri"/>
          <w:color w:val="000000"/>
          <w:sz w:val="25"/>
          <w:szCs w:val="25"/>
        </w:rPr>
        <w:t xml:space="preserve">edonia—remain in Ephesus that you may charge some that they teach no other doctrine, 4 nor give heed to fables and endless genealogies, which cause disputes rather than godly edification which is in faith. 5 Now the purpose of the commandment is love from </w:t>
      </w:r>
      <w:r>
        <w:rPr>
          <w:rFonts w:eastAsia="Calibri"/>
          <w:color w:val="000000"/>
          <w:sz w:val="25"/>
          <w:szCs w:val="25"/>
        </w:rPr>
        <w:t xml:space="preserve">a pure heart, from a good conscience, and from sincere faith, 6 from which some, having strayed, have turned aside to idle talk, 7 desiring to be teachers of the law, understanding neither what they say nor the things which they affirm. 8 But we know that </w:t>
      </w:r>
      <w:r>
        <w:rPr>
          <w:rFonts w:eastAsia="Calibri"/>
          <w:color w:val="000000"/>
          <w:sz w:val="25"/>
          <w:szCs w:val="25"/>
        </w:rPr>
        <w:t>the law is good if one uses it lawfully, 9 knowing this: that the law is not made for a righteous person, but for the lawless and insubordinate, for the ungodly and for sinners, for the unholy and profane, for murderers of fathers and murderers of mothers,</w:t>
      </w:r>
      <w:r>
        <w:rPr>
          <w:rFonts w:eastAsia="Calibri"/>
          <w:color w:val="000000"/>
          <w:sz w:val="25"/>
          <w:szCs w:val="25"/>
        </w:rPr>
        <w:t xml:space="preserve"> for manslayers, 10 for fornicators, for sodomites, for kidnappers, for liars, for perjurers, and if there is any other thing that is contrary to sound doctrine, 11 according to the glorious gospel of the blessed God which was committed to my trust.</w:t>
      </w:r>
    </w:p>
    <w:p w14:paraId="00000084" w14:textId="77777777" w:rsidR="004B3F49" w:rsidRDefault="004B3F49">
      <w:pPr>
        <w:widowControl w:val="0"/>
        <w:spacing w:after="0" w:line="240" w:lineRule="auto"/>
        <w:jc w:val="center"/>
        <w:rPr>
          <w:rFonts w:ascii="Arial" w:eastAsia="Arial" w:hAnsi="Arial" w:cs="Arial"/>
          <w:b/>
          <w:sz w:val="46"/>
          <w:szCs w:val="46"/>
        </w:rPr>
      </w:pPr>
    </w:p>
    <w:p w14:paraId="29FB175D" w14:textId="77777777" w:rsidR="0056535C" w:rsidRDefault="0056535C">
      <w:pPr>
        <w:widowControl w:val="0"/>
        <w:spacing w:after="0" w:line="240" w:lineRule="auto"/>
        <w:jc w:val="center"/>
        <w:rPr>
          <w:rFonts w:ascii="Arial" w:eastAsia="Arial" w:hAnsi="Arial" w:cs="Arial"/>
          <w:b/>
          <w:sz w:val="46"/>
          <w:szCs w:val="46"/>
        </w:rPr>
      </w:pPr>
    </w:p>
    <w:p w14:paraId="00000085" w14:textId="0DD684B4" w:rsidR="004B3F49" w:rsidRDefault="003C64B3">
      <w:pPr>
        <w:widowControl w:val="0"/>
        <w:spacing w:after="0" w:line="240" w:lineRule="auto"/>
        <w:jc w:val="center"/>
        <w:rPr>
          <w:rFonts w:ascii="Arial" w:eastAsia="Arial" w:hAnsi="Arial" w:cs="Arial"/>
          <w:b/>
          <w:sz w:val="46"/>
          <w:szCs w:val="46"/>
        </w:rPr>
      </w:pPr>
      <w:r>
        <w:rPr>
          <w:rFonts w:ascii="Arial" w:eastAsia="Arial" w:hAnsi="Arial" w:cs="Arial"/>
          <w:b/>
          <w:sz w:val="46"/>
          <w:szCs w:val="46"/>
        </w:rPr>
        <w:lastRenderedPageBreak/>
        <w:t xml:space="preserve">Lesson </w:t>
      </w:r>
      <w:r w:rsidR="00911525">
        <w:rPr>
          <w:rFonts w:ascii="Arial" w:eastAsia="Arial" w:hAnsi="Arial" w:cs="Arial"/>
          <w:b/>
          <w:sz w:val="46"/>
          <w:szCs w:val="46"/>
        </w:rPr>
        <w:t>3</w:t>
      </w:r>
      <w:r>
        <w:rPr>
          <w:rFonts w:ascii="Arial" w:eastAsia="Arial" w:hAnsi="Arial" w:cs="Arial"/>
          <w:b/>
          <w:sz w:val="46"/>
          <w:szCs w:val="46"/>
        </w:rPr>
        <w:t>: Paul’s Former Conduct</w:t>
      </w:r>
    </w:p>
    <w:p w14:paraId="00000086" w14:textId="77777777" w:rsidR="004B3F49" w:rsidRDefault="003C64B3">
      <w:pPr>
        <w:widowControl w:val="0"/>
        <w:spacing w:after="0" w:line="240" w:lineRule="auto"/>
        <w:jc w:val="center"/>
        <w:rPr>
          <w:rFonts w:ascii="Arial" w:eastAsia="Arial" w:hAnsi="Arial" w:cs="Arial"/>
          <w:sz w:val="28"/>
          <w:szCs w:val="28"/>
        </w:rPr>
      </w:pPr>
      <w:r>
        <w:rPr>
          <w:rFonts w:ascii="Arial" w:eastAsia="Arial" w:hAnsi="Arial" w:cs="Arial"/>
          <w:sz w:val="28"/>
          <w:szCs w:val="28"/>
        </w:rPr>
        <w:t>1 Timothy 1:12–20</w:t>
      </w:r>
    </w:p>
    <w:p w14:paraId="00000087" w14:textId="77777777" w:rsidR="004B3F49" w:rsidRDefault="004B3F49">
      <w:pPr>
        <w:widowControl w:val="0"/>
        <w:spacing w:after="0" w:line="240" w:lineRule="auto"/>
        <w:jc w:val="center"/>
        <w:rPr>
          <w:rFonts w:ascii="Arial" w:eastAsia="Arial" w:hAnsi="Arial" w:cs="Arial"/>
          <w:b/>
          <w:sz w:val="46"/>
          <w:szCs w:val="46"/>
        </w:rPr>
      </w:pPr>
    </w:p>
    <w:p w14:paraId="00000088" w14:textId="77777777" w:rsidR="004B3F49" w:rsidRDefault="004B3F49">
      <w:pPr>
        <w:widowControl w:val="0"/>
        <w:spacing w:after="0" w:line="381" w:lineRule="auto"/>
        <w:rPr>
          <w:rFonts w:ascii="Times New Roman" w:eastAsia="Times New Roman" w:hAnsi="Times New Roman" w:cs="Times New Roman"/>
          <w:sz w:val="24"/>
          <w:szCs w:val="24"/>
        </w:rPr>
        <w:sectPr w:rsidR="004B3F49">
          <w:type w:val="continuous"/>
          <w:pgSz w:w="12240" w:h="15840"/>
          <w:pgMar w:top="1440" w:right="1440" w:bottom="1440" w:left="1440" w:header="720" w:footer="720" w:gutter="0"/>
          <w:cols w:space="720"/>
        </w:sectPr>
      </w:pPr>
    </w:p>
    <w:p w14:paraId="0000008C" w14:textId="1D532753"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highlight w:val="white"/>
        </w:rPr>
        <w:t>1. What was the purpose for God showing mercy to Paul (1:12-17)?</w:t>
      </w:r>
      <w:r>
        <w:rPr>
          <w:rFonts w:eastAsia="Calibri"/>
          <w:color w:val="000000"/>
          <w:sz w:val="24"/>
          <w:szCs w:val="24"/>
        </w:rPr>
        <w:br/>
      </w:r>
    </w:p>
    <w:p w14:paraId="0000008D"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8E" w14:textId="34D4A266" w:rsidR="004B3F49" w:rsidRDefault="0056535C">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2</w:t>
      </w:r>
      <w:r w:rsidR="003C64B3">
        <w:rPr>
          <w:rFonts w:eastAsia="Calibri"/>
          <w:color w:val="000000"/>
          <w:sz w:val="24"/>
          <w:szCs w:val="24"/>
        </w:rPr>
        <w:t>. Who did Paul consider to be the worst of sinners?  (1:15) How</w:t>
      </w:r>
      <w:r w:rsidR="003C64B3">
        <w:rPr>
          <w:rFonts w:eastAsia="Calibri"/>
          <w:color w:val="000000"/>
          <w:sz w:val="24"/>
          <w:szCs w:val="24"/>
        </w:rPr>
        <w:t xml:space="preserve"> did he obtain mercy? (1:16)</w:t>
      </w:r>
    </w:p>
    <w:p w14:paraId="0000008F"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90"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091" w14:textId="73D307F3" w:rsidR="004B3F49" w:rsidRDefault="0056535C">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3</w:t>
      </w:r>
      <w:r w:rsidR="003C64B3">
        <w:rPr>
          <w:rFonts w:eastAsia="Calibri"/>
          <w:color w:val="000000"/>
          <w:sz w:val="24"/>
          <w:szCs w:val="24"/>
          <w:highlight w:val="white"/>
        </w:rPr>
        <w:t xml:space="preserve">. How will Timothy be able to "fight the battle well" (1:18-20)? </w:t>
      </w:r>
    </w:p>
    <w:p w14:paraId="00000092"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93"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94" w14:textId="46AD4CD0" w:rsidR="004B3F49" w:rsidRDefault="0056535C">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4</w:t>
      </w:r>
      <w:r w:rsidR="003C64B3">
        <w:rPr>
          <w:rFonts w:eastAsia="Calibri"/>
          <w:color w:val="000000"/>
          <w:sz w:val="24"/>
          <w:szCs w:val="24"/>
        </w:rPr>
        <w:t>. How does it mean to make shipwreck of the faith?  (1:19)</w:t>
      </w:r>
    </w:p>
    <w:p w14:paraId="00000095"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96"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97" w14:textId="23DA0E0E" w:rsidR="004B3F49" w:rsidRDefault="0056535C">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5</w:t>
      </w:r>
      <w:r w:rsidR="003C64B3">
        <w:rPr>
          <w:rFonts w:eastAsia="Calibri"/>
          <w:color w:val="000000"/>
          <w:sz w:val="24"/>
          <w:szCs w:val="24"/>
        </w:rPr>
        <w:t>. How were Hymenaeus and Alexander handed over to Satan?  How does this relate to the other person in the NT who was handed over to Satan? (1 Cor. 5:5)</w:t>
      </w:r>
    </w:p>
    <w:p w14:paraId="00000098" w14:textId="77777777" w:rsidR="004B3F49" w:rsidRDefault="004B3F49">
      <w:pPr>
        <w:pBdr>
          <w:top w:val="nil"/>
          <w:left w:val="nil"/>
          <w:bottom w:val="nil"/>
          <w:right w:val="nil"/>
          <w:between w:val="nil"/>
        </w:pBdr>
        <w:spacing w:after="0" w:line="240" w:lineRule="auto"/>
        <w:rPr>
          <w:rFonts w:eastAsia="Calibri"/>
          <w:color w:val="000000"/>
        </w:rPr>
      </w:pPr>
    </w:p>
    <w:p w14:paraId="00000099" w14:textId="77777777" w:rsidR="004B3F49" w:rsidRDefault="004B3F49">
      <w:pPr>
        <w:pBdr>
          <w:top w:val="nil"/>
          <w:left w:val="nil"/>
          <w:bottom w:val="nil"/>
          <w:right w:val="nil"/>
          <w:between w:val="nil"/>
        </w:pBdr>
        <w:spacing w:after="0" w:line="240" w:lineRule="auto"/>
        <w:rPr>
          <w:rFonts w:ascii="Arial" w:eastAsia="Arial" w:hAnsi="Arial" w:cs="Arial"/>
          <w:b/>
          <w:color w:val="000000"/>
          <w:sz w:val="18"/>
          <w:szCs w:val="18"/>
          <w:vertAlign w:val="superscript"/>
        </w:rPr>
      </w:pPr>
    </w:p>
    <w:p w14:paraId="0000009A"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09B"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9C"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9D"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9E"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9F"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68EAC3EF" w14:textId="77777777"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31FC905C" w14:textId="413AD870"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DA57321" w14:textId="1F3E6C3E"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27526151" w14:textId="77777777"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496BFC6E" w14:textId="4EBFEDF0"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A2" w14:textId="5F0B9101"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1:12 And I thank Christ Jesus our Lord who has enabled me, because He counted me faithful, putting me into the ministry, 13 although I was formerly a blasphemer, a persecutor, and an insolent man; but I obtained mercy because I did it ignorantly in unbelie</w:t>
      </w:r>
      <w:r>
        <w:rPr>
          <w:rFonts w:eastAsia="Calibri"/>
          <w:color w:val="000000"/>
          <w:sz w:val="25"/>
          <w:szCs w:val="25"/>
        </w:rPr>
        <w:t>f. 14 And the grace of our Lord was exceedingly abundant, with faith and love which are in Christ Jesus. 15 This is a faithful saying and worthy of all acceptance, that Christ Jesus came into the world to save sinners, of whom I am chief. 16 However, for t</w:t>
      </w:r>
      <w:r>
        <w:rPr>
          <w:rFonts w:eastAsia="Calibri"/>
          <w:color w:val="000000"/>
          <w:sz w:val="25"/>
          <w:szCs w:val="25"/>
        </w:rPr>
        <w:t xml:space="preserve">his reason I obtained mercy, that in </w:t>
      </w:r>
      <w:proofErr w:type="spellStart"/>
      <w:r>
        <w:rPr>
          <w:rFonts w:eastAsia="Calibri"/>
          <w:color w:val="000000"/>
          <w:sz w:val="25"/>
          <w:szCs w:val="25"/>
        </w:rPr>
        <w:t>me</w:t>
      </w:r>
      <w:proofErr w:type="spellEnd"/>
      <w:r>
        <w:rPr>
          <w:rFonts w:eastAsia="Calibri"/>
          <w:color w:val="000000"/>
          <w:sz w:val="25"/>
          <w:szCs w:val="25"/>
        </w:rPr>
        <w:t xml:space="preserve"> first Jesus Christ might show all longsuffering, as a pattern to those who are going to believe on Him for everlasting life. 17 Now to the King eternal, immortal, invisible, to God who alone is wise, be honor and glo</w:t>
      </w:r>
      <w:r>
        <w:rPr>
          <w:rFonts w:eastAsia="Calibri"/>
          <w:color w:val="000000"/>
          <w:sz w:val="25"/>
          <w:szCs w:val="25"/>
        </w:rPr>
        <w:t>ry forever and ever. Amen.</w:t>
      </w:r>
    </w:p>
    <w:p w14:paraId="000000A3"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rPr>
      </w:pPr>
    </w:p>
    <w:p w14:paraId="000000A4"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rPr>
      </w:pPr>
    </w:p>
    <w:p w14:paraId="000000A5" w14:textId="77777777" w:rsidR="004B3F49" w:rsidRDefault="003C64B3">
      <w:pPr>
        <w:pBdr>
          <w:top w:val="nil"/>
          <w:left w:val="single" w:sz="4" w:space="4" w:color="000000"/>
          <w:bottom w:val="nil"/>
          <w:right w:val="nil"/>
          <w:between w:val="nil"/>
        </w:pBdr>
        <w:spacing w:after="0" w:line="240" w:lineRule="auto"/>
        <w:rPr>
          <w:rFonts w:eastAsia="Calibri"/>
          <w:color w:val="000000"/>
          <w:sz w:val="24"/>
          <w:szCs w:val="24"/>
        </w:rPr>
        <w:sectPr w:rsidR="004B3F49">
          <w:type w:val="continuous"/>
          <w:pgSz w:w="12240" w:h="15840"/>
          <w:pgMar w:top="1440" w:right="1440" w:bottom="1440" w:left="1440" w:header="720" w:footer="720" w:gutter="0"/>
          <w:cols w:num="2" w:space="720" w:equalWidth="0">
            <w:col w:w="4320" w:space="720"/>
            <w:col w:w="4320" w:space="0"/>
          </w:cols>
        </w:sectPr>
      </w:pPr>
      <w:r>
        <w:rPr>
          <w:rFonts w:eastAsia="Calibri"/>
          <w:color w:val="000000"/>
          <w:sz w:val="25"/>
          <w:szCs w:val="25"/>
        </w:rPr>
        <w:t>18 This charge I commit to you, son Timothy, according to the prophecies previously made concerning you, that by them you may wage the good warfare, 19 having faith and a good conscience, which some having rejec</w:t>
      </w:r>
      <w:r>
        <w:rPr>
          <w:rFonts w:eastAsia="Calibri"/>
          <w:color w:val="000000"/>
          <w:sz w:val="25"/>
          <w:szCs w:val="25"/>
        </w:rPr>
        <w:t>ted, concerning the faith have suffered shipwreck, 20 of whom are Hymenaeus and Alexander, whom I delivered to Satan that they may learn not to blaspheme.</w:t>
      </w:r>
    </w:p>
    <w:p w14:paraId="16D8C567" w14:textId="77777777" w:rsidR="0056535C" w:rsidRDefault="0056535C">
      <w:pPr>
        <w:pBdr>
          <w:top w:val="nil"/>
          <w:left w:val="nil"/>
          <w:bottom w:val="nil"/>
          <w:right w:val="nil"/>
          <w:between w:val="nil"/>
        </w:pBdr>
        <w:spacing w:after="0" w:line="240" w:lineRule="auto"/>
        <w:jc w:val="center"/>
        <w:rPr>
          <w:rFonts w:ascii="Arial" w:eastAsia="Arial" w:hAnsi="Arial" w:cs="Arial"/>
          <w:b/>
          <w:color w:val="000000"/>
          <w:sz w:val="48"/>
          <w:szCs w:val="48"/>
        </w:rPr>
      </w:pPr>
    </w:p>
    <w:p w14:paraId="000000A7" w14:textId="1515556B" w:rsidR="004B3F49" w:rsidRDefault="003C64B3">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 xml:space="preserve">Lesson </w:t>
      </w:r>
      <w:r w:rsidR="00911525">
        <w:rPr>
          <w:rFonts w:ascii="Arial" w:eastAsia="Arial" w:hAnsi="Arial" w:cs="Arial"/>
          <w:b/>
          <w:color w:val="000000"/>
          <w:sz w:val="48"/>
          <w:szCs w:val="48"/>
        </w:rPr>
        <w:t>4</w:t>
      </w:r>
      <w:r>
        <w:rPr>
          <w:rFonts w:ascii="Arial" w:eastAsia="Arial" w:hAnsi="Arial" w:cs="Arial"/>
          <w:b/>
          <w:color w:val="000000"/>
          <w:sz w:val="48"/>
          <w:szCs w:val="48"/>
        </w:rPr>
        <w:t xml:space="preserve">: Prayer </w:t>
      </w:r>
      <w:proofErr w:type="gramStart"/>
      <w:r>
        <w:rPr>
          <w:rFonts w:ascii="Arial" w:eastAsia="Arial" w:hAnsi="Arial" w:cs="Arial"/>
          <w:b/>
          <w:color w:val="000000"/>
          <w:sz w:val="48"/>
          <w:szCs w:val="48"/>
        </w:rPr>
        <w:t>And</w:t>
      </w:r>
      <w:proofErr w:type="gramEnd"/>
      <w:r>
        <w:rPr>
          <w:rFonts w:ascii="Arial" w:eastAsia="Arial" w:hAnsi="Arial" w:cs="Arial"/>
          <w:b/>
          <w:color w:val="000000"/>
          <w:sz w:val="48"/>
          <w:szCs w:val="48"/>
        </w:rPr>
        <w:t xml:space="preserve"> Supplication</w:t>
      </w:r>
    </w:p>
    <w:p w14:paraId="000000A8" w14:textId="77777777" w:rsidR="004B3F49" w:rsidRDefault="003C64B3">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1 Timothy 2:1–15</w:t>
      </w:r>
    </w:p>
    <w:p w14:paraId="000000A9" w14:textId="77777777" w:rsidR="004B3F49" w:rsidRDefault="004B3F49">
      <w:pPr>
        <w:pBdr>
          <w:top w:val="nil"/>
          <w:left w:val="nil"/>
          <w:bottom w:val="nil"/>
          <w:right w:val="nil"/>
          <w:between w:val="nil"/>
        </w:pBdr>
        <w:spacing w:after="0" w:line="240" w:lineRule="auto"/>
        <w:jc w:val="center"/>
        <w:rPr>
          <w:rFonts w:ascii="Arial" w:eastAsia="Arial" w:hAnsi="Arial" w:cs="Arial"/>
          <w:color w:val="000000"/>
          <w:sz w:val="28"/>
          <w:szCs w:val="28"/>
        </w:rPr>
      </w:pPr>
    </w:p>
    <w:p w14:paraId="000000AA" w14:textId="77777777" w:rsidR="004B3F49" w:rsidRDefault="004B3F49">
      <w:pPr>
        <w:pBdr>
          <w:top w:val="nil"/>
          <w:left w:val="nil"/>
          <w:bottom w:val="nil"/>
          <w:right w:val="nil"/>
          <w:between w:val="nil"/>
        </w:pBdr>
        <w:spacing w:after="0" w:line="240" w:lineRule="auto"/>
        <w:rPr>
          <w:rFonts w:eastAsia="Calibri"/>
          <w:color w:val="000000"/>
        </w:rPr>
        <w:sectPr w:rsidR="004B3F49">
          <w:type w:val="continuous"/>
          <w:pgSz w:w="12240" w:h="15840"/>
          <w:pgMar w:top="1440" w:right="1440" w:bottom="1440" w:left="1440" w:header="720" w:footer="720" w:gutter="0"/>
          <w:cols w:space="720"/>
        </w:sectPr>
      </w:pPr>
    </w:p>
    <w:p w14:paraId="000000AB"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1. Who are we to pray for (2:1-2)?</w:t>
      </w:r>
    </w:p>
    <w:p w14:paraId="000000AC" w14:textId="084AA7BC" w:rsidR="004B3F49" w:rsidRDefault="004B3F49">
      <w:pPr>
        <w:pBdr>
          <w:top w:val="nil"/>
          <w:left w:val="nil"/>
          <w:bottom w:val="nil"/>
          <w:right w:val="nil"/>
          <w:between w:val="nil"/>
        </w:pBdr>
        <w:spacing w:after="0" w:line="240" w:lineRule="auto"/>
        <w:rPr>
          <w:rFonts w:eastAsia="Calibri"/>
          <w:color w:val="000000"/>
          <w:sz w:val="24"/>
          <w:szCs w:val="24"/>
        </w:rPr>
      </w:pPr>
    </w:p>
    <w:p w14:paraId="331197A9" w14:textId="77777777" w:rsidR="0056535C" w:rsidRDefault="0056535C">
      <w:pPr>
        <w:pBdr>
          <w:top w:val="nil"/>
          <w:left w:val="nil"/>
          <w:bottom w:val="nil"/>
          <w:right w:val="nil"/>
          <w:between w:val="nil"/>
        </w:pBdr>
        <w:spacing w:after="0" w:line="240" w:lineRule="auto"/>
        <w:rPr>
          <w:rFonts w:eastAsia="Calibri"/>
          <w:color w:val="000000"/>
          <w:sz w:val="24"/>
          <w:szCs w:val="24"/>
        </w:rPr>
      </w:pPr>
    </w:p>
    <w:p w14:paraId="000000AD"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AE"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2. What is the evangelistic function of prayer for governmental leaders (2:3-4)?</w:t>
      </w:r>
    </w:p>
    <w:p w14:paraId="000000AF"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B0"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7EBAA28B" w14:textId="77777777" w:rsidR="0056535C"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3. How does </w:t>
      </w:r>
      <w:proofErr w:type="gramStart"/>
      <w:r>
        <w:rPr>
          <w:rFonts w:eastAsia="Calibri"/>
          <w:color w:val="000000"/>
          <w:sz w:val="24"/>
          <w:szCs w:val="24"/>
        </w:rPr>
        <w:t>Jesus</w:t>
      </w:r>
      <w:proofErr w:type="gramEnd"/>
      <w:r>
        <w:rPr>
          <w:rFonts w:eastAsia="Calibri"/>
          <w:color w:val="000000"/>
          <w:sz w:val="24"/>
          <w:szCs w:val="24"/>
        </w:rPr>
        <w:t xml:space="preserve"> function in reality like the governmental leaders ceremonially do (2:5-6)? </w:t>
      </w:r>
    </w:p>
    <w:p w14:paraId="24D611B9" w14:textId="77777777" w:rsidR="0056535C" w:rsidRDefault="0056535C">
      <w:pPr>
        <w:pBdr>
          <w:top w:val="nil"/>
          <w:left w:val="nil"/>
          <w:bottom w:val="nil"/>
          <w:right w:val="nil"/>
          <w:between w:val="nil"/>
        </w:pBdr>
        <w:spacing w:after="0" w:line="240" w:lineRule="auto"/>
        <w:rPr>
          <w:rFonts w:eastAsia="Calibri"/>
          <w:color w:val="000000"/>
          <w:sz w:val="24"/>
          <w:szCs w:val="24"/>
        </w:rPr>
      </w:pPr>
    </w:p>
    <w:p w14:paraId="223BD52F" w14:textId="77777777" w:rsidR="0056535C" w:rsidRDefault="0056535C">
      <w:pPr>
        <w:pBdr>
          <w:top w:val="nil"/>
          <w:left w:val="nil"/>
          <w:bottom w:val="nil"/>
          <w:right w:val="nil"/>
          <w:between w:val="nil"/>
        </w:pBdr>
        <w:spacing w:after="0" w:line="240" w:lineRule="auto"/>
        <w:rPr>
          <w:rFonts w:eastAsia="Calibri"/>
          <w:color w:val="000000"/>
          <w:sz w:val="24"/>
          <w:szCs w:val="24"/>
        </w:rPr>
      </w:pPr>
    </w:p>
    <w:p w14:paraId="000000B1" w14:textId="61515585" w:rsidR="004B3F49" w:rsidRDefault="0056535C">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4. </w:t>
      </w:r>
      <w:r w:rsidR="003C64B3">
        <w:rPr>
          <w:rFonts w:eastAsia="Calibri"/>
          <w:color w:val="000000"/>
          <w:sz w:val="24"/>
          <w:szCs w:val="24"/>
        </w:rPr>
        <w:t>Why is Jesus a better mediator than governmental leaders (2:6)?</w:t>
      </w:r>
    </w:p>
    <w:p w14:paraId="000000B2"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B5"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B8"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B9"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BA" w14:textId="65BE9864" w:rsidR="004B3F49" w:rsidRDefault="0056535C">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5</w:t>
      </w:r>
      <w:r w:rsidR="003C64B3">
        <w:rPr>
          <w:rFonts w:eastAsia="Calibri"/>
          <w:color w:val="000000"/>
          <w:sz w:val="24"/>
          <w:szCs w:val="24"/>
        </w:rPr>
        <w:t>. What is the reason given for why women need to learn in quietness and submission (2:12-15</w:t>
      </w:r>
    </w:p>
    <w:p w14:paraId="000000BB"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BC"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BD" w14:textId="77777777" w:rsidR="004B3F49" w:rsidRDefault="003C64B3"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0BE" w14:textId="77777777" w:rsidR="004B3F49" w:rsidRDefault="004B3F49"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b/>
          <w:color w:val="000000"/>
          <w:sz w:val="24"/>
          <w:szCs w:val="24"/>
          <w:u w:val="single"/>
        </w:rPr>
      </w:pPr>
    </w:p>
    <w:p w14:paraId="000000BF" w14:textId="77777777" w:rsidR="004B3F49" w:rsidRDefault="004B3F49"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b/>
          <w:color w:val="000000"/>
          <w:sz w:val="24"/>
          <w:szCs w:val="24"/>
          <w:u w:val="single"/>
        </w:rPr>
      </w:pPr>
    </w:p>
    <w:p w14:paraId="000000C0" w14:textId="77777777" w:rsidR="004B3F49" w:rsidRDefault="004B3F49"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b/>
          <w:color w:val="000000"/>
          <w:sz w:val="24"/>
          <w:szCs w:val="24"/>
          <w:u w:val="single"/>
        </w:rPr>
      </w:pPr>
    </w:p>
    <w:p w14:paraId="000000C1" w14:textId="77777777" w:rsidR="004B3F49" w:rsidRDefault="004B3F49"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b/>
          <w:color w:val="000000"/>
          <w:sz w:val="24"/>
          <w:szCs w:val="24"/>
          <w:u w:val="single"/>
        </w:rPr>
      </w:pPr>
    </w:p>
    <w:p w14:paraId="000000C2" w14:textId="77777777" w:rsidR="004B3F49" w:rsidRDefault="004B3F49"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color w:val="000000"/>
          <w:sz w:val="24"/>
          <w:szCs w:val="24"/>
        </w:rPr>
      </w:pPr>
    </w:p>
    <w:p w14:paraId="000000C3" w14:textId="5BE927CB" w:rsidR="004B3F49" w:rsidRDefault="004B3F49"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color w:val="000000"/>
          <w:sz w:val="24"/>
          <w:szCs w:val="24"/>
        </w:rPr>
      </w:pPr>
    </w:p>
    <w:p w14:paraId="1AA86D11" w14:textId="4A6CE23E" w:rsidR="0056535C" w:rsidRDefault="0056535C"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color w:val="000000"/>
          <w:sz w:val="24"/>
          <w:szCs w:val="24"/>
        </w:rPr>
      </w:pPr>
    </w:p>
    <w:p w14:paraId="4E303FC9" w14:textId="2C0BE500" w:rsidR="0056535C" w:rsidRDefault="0056535C"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color w:val="000000"/>
          <w:sz w:val="24"/>
          <w:szCs w:val="24"/>
        </w:rPr>
      </w:pPr>
    </w:p>
    <w:p w14:paraId="5F5D08D0" w14:textId="77777777" w:rsidR="0056535C" w:rsidRDefault="0056535C"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color w:val="000000"/>
          <w:sz w:val="24"/>
          <w:szCs w:val="24"/>
        </w:rPr>
      </w:pPr>
    </w:p>
    <w:p w14:paraId="000000C4" w14:textId="77777777" w:rsidR="004B3F49" w:rsidRDefault="004B3F49" w:rsidP="0056535C">
      <w:pPr>
        <w:pBdr>
          <w:top w:val="single" w:sz="4" w:space="1" w:color="000000"/>
          <w:left w:val="single" w:sz="4" w:space="4" w:color="000000"/>
          <w:bottom w:val="single" w:sz="4" w:space="31" w:color="000000"/>
          <w:right w:val="single" w:sz="4" w:space="4" w:color="000000"/>
          <w:between w:val="nil"/>
        </w:pBdr>
        <w:spacing w:after="0" w:line="240" w:lineRule="auto"/>
        <w:rPr>
          <w:rFonts w:eastAsia="Calibri"/>
          <w:color w:val="000000"/>
          <w:sz w:val="24"/>
          <w:szCs w:val="24"/>
        </w:rPr>
      </w:pPr>
    </w:p>
    <w:p w14:paraId="000000C5"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C9"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CA"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 xml:space="preserve">2:1 Therefore I exhort first of all </w:t>
      </w:r>
      <w:proofErr w:type="gramStart"/>
      <w:r>
        <w:rPr>
          <w:rFonts w:eastAsia="Calibri"/>
          <w:color w:val="000000"/>
          <w:sz w:val="25"/>
          <w:szCs w:val="25"/>
        </w:rPr>
        <w:t>that supplications</w:t>
      </w:r>
      <w:proofErr w:type="gramEnd"/>
      <w:r>
        <w:rPr>
          <w:rFonts w:eastAsia="Calibri"/>
          <w:color w:val="000000"/>
          <w:sz w:val="25"/>
          <w:szCs w:val="25"/>
        </w:rPr>
        <w:t>, prayers, intercessions, and giving of thanks be made for all men, 2 for kings and all who are in authority, that we may lead a quiet and peaceable life in all godliness and reverence. 3 For this is go</w:t>
      </w:r>
      <w:r>
        <w:rPr>
          <w:rFonts w:eastAsia="Calibri"/>
          <w:color w:val="000000"/>
          <w:sz w:val="25"/>
          <w:szCs w:val="25"/>
        </w:rPr>
        <w:t>od and acceptable in the sight of God our Savior, 4 who desires all men to be saved and to come to the knowledge of the truth. 5 For there is one God and one Mediator between God and men, the Man Christ Jesus, 6 who gave Himself a ransom for all, to be tes</w:t>
      </w:r>
      <w:r>
        <w:rPr>
          <w:rFonts w:eastAsia="Calibri"/>
          <w:color w:val="000000"/>
          <w:sz w:val="25"/>
          <w:szCs w:val="25"/>
        </w:rPr>
        <w:t>tified in due time, 7 for which I was appointed a preacher and an apostle—I am speaking the truth in Christ and not lying—a teacher of the Gentiles in faith and truth.</w:t>
      </w:r>
    </w:p>
    <w:p w14:paraId="000000CB"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rPr>
      </w:pPr>
    </w:p>
    <w:p w14:paraId="000000CD" w14:textId="1C6634A1" w:rsidR="004B3F49" w:rsidRPr="0056535C" w:rsidRDefault="003C64B3" w:rsidP="0056535C">
      <w:pPr>
        <w:pBdr>
          <w:top w:val="nil"/>
          <w:left w:val="single" w:sz="4" w:space="4" w:color="000000"/>
          <w:bottom w:val="nil"/>
          <w:right w:val="nil"/>
          <w:between w:val="nil"/>
        </w:pBdr>
        <w:spacing w:after="0" w:line="240" w:lineRule="auto"/>
        <w:rPr>
          <w:rFonts w:eastAsia="Calibri"/>
          <w:color w:val="000000"/>
          <w:sz w:val="25"/>
          <w:szCs w:val="25"/>
        </w:rPr>
        <w:sectPr w:rsidR="004B3F49" w:rsidRPr="0056535C">
          <w:type w:val="continuous"/>
          <w:pgSz w:w="12240" w:h="15840"/>
          <w:pgMar w:top="1440" w:right="1440" w:bottom="1440" w:left="1440" w:header="720" w:footer="720" w:gutter="0"/>
          <w:cols w:num="2" w:space="720" w:equalWidth="0">
            <w:col w:w="4320" w:space="720"/>
            <w:col w:w="4320" w:space="0"/>
          </w:cols>
        </w:sectPr>
      </w:pPr>
      <w:r>
        <w:rPr>
          <w:rFonts w:eastAsia="Calibri"/>
          <w:color w:val="000000"/>
          <w:sz w:val="25"/>
          <w:szCs w:val="25"/>
        </w:rPr>
        <w:t xml:space="preserve">8 I desire therefore that the men pray everywhere, </w:t>
      </w:r>
      <w:proofErr w:type="gramStart"/>
      <w:r>
        <w:rPr>
          <w:rFonts w:eastAsia="Calibri"/>
          <w:color w:val="000000"/>
          <w:sz w:val="25"/>
          <w:szCs w:val="25"/>
        </w:rPr>
        <w:t>lifting up</w:t>
      </w:r>
      <w:proofErr w:type="gramEnd"/>
      <w:r>
        <w:rPr>
          <w:rFonts w:eastAsia="Calibri"/>
          <w:color w:val="000000"/>
          <w:sz w:val="25"/>
          <w:szCs w:val="25"/>
        </w:rPr>
        <w:t xml:space="preserve"> holy hands, without wrath and doubting; 9 in like manner also, that the women adorn themselves in modest apparel, with propriety and moderation, not with braided hair or gold or pearls or costly</w:t>
      </w:r>
      <w:r>
        <w:rPr>
          <w:rFonts w:eastAsia="Calibri"/>
          <w:color w:val="000000"/>
          <w:sz w:val="25"/>
          <w:szCs w:val="25"/>
        </w:rPr>
        <w:t xml:space="preserve"> clothing, 10 but, which is proper for women professing godliness, with good works. 11 Let a woman learn in silence with all submission. 12 And I do not permit a woman to teach or to have authority over a man, but to be in silence. 13 For Adam was formed f</w:t>
      </w:r>
      <w:r>
        <w:rPr>
          <w:rFonts w:eastAsia="Calibri"/>
          <w:color w:val="000000"/>
          <w:sz w:val="25"/>
          <w:szCs w:val="25"/>
        </w:rPr>
        <w:t>irst, then Eve. 14 And Adam was not deceived, but the woman being deceived, fell into transgression.15 Nevertheless she will be saved in childbearing if they continue in faith, love, and holiness, with self-contro</w:t>
      </w:r>
      <w:r w:rsidR="0056535C">
        <w:rPr>
          <w:rFonts w:eastAsia="Calibri"/>
          <w:color w:val="000000"/>
          <w:sz w:val="25"/>
          <w:szCs w:val="25"/>
        </w:rPr>
        <w:t>l</w:t>
      </w:r>
    </w:p>
    <w:p w14:paraId="000000CE" w14:textId="7251E139" w:rsidR="004B3F49" w:rsidRDefault="003C64B3">
      <w:pPr>
        <w:widowControl w:val="0"/>
        <w:spacing w:after="0" w:line="240" w:lineRule="auto"/>
        <w:ind w:left="720"/>
        <w:jc w:val="center"/>
        <w:rPr>
          <w:rFonts w:ascii="Arial" w:eastAsia="Arial" w:hAnsi="Arial" w:cs="Arial"/>
          <w:b/>
          <w:sz w:val="48"/>
          <w:szCs w:val="48"/>
        </w:rPr>
      </w:pPr>
      <w:r>
        <w:rPr>
          <w:rFonts w:ascii="Arial" w:eastAsia="Arial" w:hAnsi="Arial" w:cs="Arial"/>
          <w:b/>
          <w:sz w:val="48"/>
          <w:szCs w:val="48"/>
        </w:rPr>
        <w:t xml:space="preserve">Lesson </w:t>
      </w:r>
      <w:r w:rsidR="00911525">
        <w:rPr>
          <w:rFonts w:ascii="Arial" w:eastAsia="Arial" w:hAnsi="Arial" w:cs="Arial"/>
          <w:b/>
          <w:sz w:val="48"/>
          <w:szCs w:val="48"/>
        </w:rPr>
        <w:t>5</w:t>
      </w:r>
      <w:r>
        <w:rPr>
          <w:rFonts w:ascii="Arial" w:eastAsia="Arial" w:hAnsi="Arial" w:cs="Arial"/>
          <w:b/>
          <w:sz w:val="48"/>
          <w:szCs w:val="48"/>
        </w:rPr>
        <w:t xml:space="preserve">: Overseers </w:t>
      </w:r>
      <w:proofErr w:type="gramStart"/>
      <w:r>
        <w:rPr>
          <w:rFonts w:ascii="Arial" w:eastAsia="Arial" w:hAnsi="Arial" w:cs="Arial"/>
          <w:b/>
          <w:sz w:val="48"/>
          <w:szCs w:val="48"/>
        </w:rPr>
        <w:t>And</w:t>
      </w:r>
      <w:proofErr w:type="gramEnd"/>
      <w:r>
        <w:rPr>
          <w:rFonts w:ascii="Arial" w:eastAsia="Arial" w:hAnsi="Arial" w:cs="Arial"/>
          <w:b/>
          <w:sz w:val="48"/>
          <w:szCs w:val="48"/>
        </w:rPr>
        <w:t xml:space="preserve"> Deacons</w:t>
      </w:r>
    </w:p>
    <w:p w14:paraId="000000CF" w14:textId="77777777" w:rsidR="004B3F49" w:rsidRDefault="003C64B3">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1 Timothy 3:1–13</w:t>
      </w:r>
    </w:p>
    <w:p w14:paraId="000000D0" w14:textId="77777777" w:rsidR="004B3F49" w:rsidRDefault="004B3F49">
      <w:pPr>
        <w:pBdr>
          <w:top w:val="nil"/>
          <w:left w:val="nil"/>
          <w:bottom w:val="nil"/>
          <w:right w:val="nil"/>
          <w:between w:val="nil"/>
        </w:pBdr>
        <w:spacing w:after="0" w:line="240" w:lineRule="auto"/>
        <w:jc w:val="center"/>
        <w:rPr>
          <w:rFonts w:ascii="Arial" w:eastAsia="Arial" w:hAnsi="Arial" w:cs="Arial"/>
          <w:color w:val="000000"/>
          <w:sz w:val="28"/>
          <w:szCs w:val="28"/>
        </w:rPr>
      </w:pPr>
    </w:p>
    <w:p w14:paraId="000000D1" w14:textId="77777777" w:rsidR="004B3F49" w:rsidRDefault="004B3F49">
      <w:pPr>
        <w:widowControl w:val="0"/>
        <w:spacing w:after="0" w:line="240" w:lineRule="auto"/>
        <w:ind w:left="720"/>
        <w:rPr>
          <w:rFonts w:ascii="Times New Roman" w:eastAsia="Times New Roman" w:hAnsi="Times New Roman" w:cs="Times New Roman"/>
          <w:sz w:val="24"/>
          <w:szCs w:val="24"/>
        </w:rPr>
        <w:sectPr w:rsidR="004B3F49">
          <w:type w:val="continuous"/>
          <w:pgSz w:w="12240" w:h="15840"/>
          <w:pgMar w:top="1440" w:right="1440" w:bottom="1440" w:left="1440" w:header="720" w:footer="720" w:gutter="0"/>
          <w:cols w:space="720"/>
        </w:sectPr>
      </w:pPr>
    </w:p>
    <w:p w14:paraId="000000D2"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lastRenderedPageBreak/>
        <w:t xml:space="preserve">1. Why does Paul consider the saying in 3:1 about desiring the overseership/ eldership "trustworthy"? </w:t>
      </w:r>
      <w:proofErr w:type="gramStart"/>
      <w:r>
        <w:rPr>
          <w:rFonts w:eastAsia="Calibri"/>
          <w:color w:val="000000"/>
          <w:sz w:val="24"/>
          <w:szCs w:val="24"/>
        </w:rPr>
        <w:t>{ Look</w:t>
      </w:r>
      <w:proofErr w:type="gramEnd"/>
      <w:r>
        <w:rPr>
          <w:rFonts w:eastAsia="Calibri"/>
          <w:color w:val="000000"/>
          <w:sz w:val="24"/>
          <w:szCs w:val="24"/>
        </w:rPr>
        <w:t xml:space="preserve"> at 1 Timothy 1:15; 4:9; 2 Timothy 2:11; and Titus 3:8.} </w:t>
      </w:r>
    </w:p>
    <w:p w14:paraId="000000D3"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D4" w14:textId="77777777" w:rsidR="004B3F49" w:rsidRDefault="004B3F49">
      <w:pPr>
        <w:spacing w:line="240" w:lineRule="auto"/>
        <w:jc w:val="both"/>
        <w:rPr>
          <w:sz w:val="24"/>
          <w:szCs w:val="24"/>
        </w:rPr>
      </w:pPr>
    </w:p>
    <w:p w14:paraId="000000D5" w14:textId="6117D587" w:rsidR="004B3F49" w:rsidRDefault="003C64B3">
      <w:pPr>
        <w:spacing w:line="240" w:lineRule="auto"/>
        <w:jc w:val="both"/>
        <w:rPr>
          <w:sz w:val="24"/>
          <w:szCs w:val="24"/>
        </w:rPr>
      </w:pPr>
      <w:r>
        <w:rPr>
          <w:sz w:val="24"/>
          <w:szCs w:val="24"/>
        </w:rPr>
        <w:t>2. Why is being an overseer a</w:t>
      </w:r>
      <w:r>
        <w:rPr>
          <w:color w:val="000000"/>
          <w:sz w:val="24"/>
          <w:szCs w:val="24"/>
          <w:highlight w:val="white"/>
        </w:rPr>
        <w:t xml:space="preserve"> good work</w:t>
      </w:r>
      <w:r>
        <w:rPr>
          <w:sz w:val="24"/>
          <w:szCs w:val="24"/>
        </w:rPr>
        <w:t xml:space="preserve"> "noble task"(3:1)? </w:t>
      </w:r>
    </w:p>
    <w:p w14:paraId="6A678457" w14:textId="77777777" w:rsidR="0056535C" w:rsidRDefault="0056535C">
      <w:pPr>
        <w:spacing w:line="240" w:lineRule="auto"/>
        <w:jc w:val="both"/>
        <w:rPr>
          <w:sz w:val="24"/>
          <w:szCs w:val="24"/>
        </w:rPr>
      </w:pPr>
    </w:p>
    <w:p w14:paraId="000000D6"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D7"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3. How important is being a teacher of the Word of God to the work of </w:t>
      </w:r>
      <w:proofErr w:type="gramStart"/>
      <w:r>
        <w:rPr>
          <w:rFonts w:eastAsia="Calibri"/>
          <w:color w:val="000000"/>
          <w:sz w:val="24"/>
          <w:szCs w:val="24"/>
        </w:rPr>
        <w:t>a</w:t>
      </w:r>
      <w:proofErr w:type="gramEnd"/>
      <w:r>
        <w:rPr>
          <w:rFonts w:eastAsia="Calibri"/>
          <w:color w:val="000000"/>
          <w:sz w:val="24"/>
          <w:szCs w:val="24"/>
        </w:rPr>
        <w:t xml:space="preserve"> elder? (3:2) {Look at Ephesians 4: 11, 2 Tim. 2: 2, 24}</w:t>
      </w:r>
    </w:p>
    <w:p w14:paraId="000000D8"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DB"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DC"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DD" w14:textId="0EDE9FA3" w:rsidR="004B3F49" w:rsidRDefault="0056535C">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4</w:t>
      </w:r>
      <w:r w:rsidR="003C64B3">
        <w:rPr>
          <w:rFonts w:eastAsia="Calibri"/>
          <w:color w:val="000000"/>
          <w:sz w:val="24"/>
          <w:szCs w:val="24"/>
        </w:rPr>
        <w:t>. What does "Likewise" mean (3:8)? Why does the phrase "Likewise" repeat in 3:8 and 3:11?</w:t>
      </w:r>
    </w:p>
    <w:p w14:paraId="000000DE"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DF" w14:textId="204CF7D1" w:rsidR="004B3F49" w:rsidRDefault="004B3F49">
      <w:pPr>
        <w:pBdr>
          <w:top w:val="nil"/>
          <w:left w:val="nil"/>
          <w:bottom w:val="nil"/>
          <w:right w:val="nil"/>
          <w:between w:val="nil"/>
        </w:pBdr>
        <w:spacing w:after="0" w:line="240" w:lineRule="auto"/>
        <w:rPr>
          <w:rFonts w:eastAsia="Calibri"/>
          <w:color w:val="000000"/>
          <w:sz w:val="24"/>
          <w:szCs w:val="24"/>
        </w:rPr>
      </w:pPr>
    </w:p>
    <w:p w14:paraId="43CBCA38" w14:textId="77777777" w:rsidR="0056535C" w:rsidRDefault="0056535C">
      <w:pPr>
        <w:pBdr>
          <w:top w:val="nil"/>
          <w:left w:val="nil"/>
          <w:bottom w:val="nil"/>
          <w:right w:val="nil"/>
          <w:between w:val="nil"/>
        </w:pBdr>
        <w:spacing w:after="0" w:line="240" w:lineRule="auto"/>
        <w:rPr>
          <w:rFonts w:eastAsia="Calibri"/>
          <w:color w:val="000000"/>
          <w:sz w:val="24"/>
          <w:szCs w:val="24"/>
        </w:rPr>
      </w:pPr>
    </w:p>
    <w:p w14:paraId="000000E0" w14:textId="260FF244" w:rsidR="004B3F49" w:rsidRDefault="0056535C">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5</w:t>
      </w:r>
      <w:r w:rsidR="003C64B3">
        <w:rPr>
          <w:rFonts w:eastAsia="Calibri"/>
          <w:color w:val="000000"/>
          <w:sz w:val="24"/>
          <w:szCs w:val="24"/>
        </w:rPr>
        <w:t>. What is the result of good service (3:13)?</w:t>
      </w:r>
    </w:p>
    <w:p w14:paraId="000000E1"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E3"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E4"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w:t>
      </w:r>
      <w:r>
        <w:rPr>
          <w:rFonts w:eastAsia="Calibri"/>
          <w:b/>
          <w:color w:val="000000"/>
          <w:sz w:val="24"/>
          <w:szCs w:val="24"/>
          <w:highlight w:val="white"/>
          <w:u w:val="single"/>
        </w:rPr>
        <w:t>rvation</w:t>
      </w:r>
    </w:p>
    <w:p w14:paraId="000000E5"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E6"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E7" w14:textId="0B838E4D"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50F6C895" w14:textId="2679E734"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2DA77F06" w14:textId="0DC0C773"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37B03815" w14:textId="77777777"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E8" w14:textId="7E644508"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67B94814" w14:textId="4A0F10FD"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3F0B9F10" w14:textId="77777777"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0E9"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49546EDB" w14:textId="77777777" w:rsidR="0056535C" w:rsidRDefault="0056535C" w:rsidP="0056535C">
      <w:pPr>
        <w:spacing w:after="0" w:line="240" w:lineRule="auto"/>
        <w:rPr>
          <w:rFonts w:eastAsia="Calibri"/>
          <w:color w:val="000000"/>
          <w:sz w:val="25"/>
          <w:szCs w:val="25"/>
        </w:rPr>
      </w:pPr>
    </w:p>
    <w:p w14:paraId="3352D35E" w14:textId="77777777" w:rsidR="0056535C" w:rsidRDefault="0056535C">
      <w:pPr>
        <w:pBdr>
          <w:top w:val="nil"/>
          <w:left w:val="single" w:sz="4" w:space="4" w:color="000000"/>
          <w:bottom w:val="nil"/>
          <w:right w:val="nil"/>
          <w:between w:val="nil"/>
        </w:pBdr>
        <w:spacing w:after="0" w:line="240" w:lineRule="auto"/>
        <w:rPr>
          <w:rFonts w:eastAsia="Calibri"/>
          <w:color w:val="000000"/>
          <w:sz w:val="25"/>
          <w:szCs w:val="25"/>
        </w:rPr>
      </w:pPr>
    </w:p>
    <w:p w14:paraId="000000EA" w14:textId="7B8EE0CB"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3:1 This is a faithful saying: If a man desires the position of a bishop, he desires a good work. 2 A bishop then must be blameless, the husband of one wife, temperate, sober-minded, of good behavior, hospitable, able to teach; 3 not given to wine, not vio</w:t>
      </w:r>
      <w:r>
        <w:rPr>
          <w:rFonts w:eastAsia="Calibri"/>
          <w:color w:val="000000"/>
          <w:sz w:val="25"/>
          <w:szCs w:val="25"/>
        </w:rPr>
        <w:t xml:space="preserve">lent, not greedy for money, but gentle, not quarrelsome, not covetous; 4 one who rules his own house well, having his children in submission with all reverence 5 (for if a man does not know how to rule his own house, how will he take care of the church of </w:t>
      </w:r>
      <w:r>
        <w:rPr>
          <w:rFonts w:eastAsia="Calibri"/>
          <w:color w:val="000000"/>
          <w:sz w:val="25"/>
          <w:szCs w:val="25"/>
        </w:rPr>
        <w:t xml:space="preserve">God?); 6 not a novice, lest being puffed up with pride he fall into the same condemnation as the devil. 7 Moreover he must have a good testimony among those who are outside, lest he fall into reproach and the snare of the devil. </w:t>
      </w:r>
    </w:p>
    <w:p w14:paraId="000000EB"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rPr>
      </w:pPr>
    </w:p>
    <w:p w14:paraId="000000EC"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8 Likewise deacons must b</w:t>
      </w:r>
      <w:r>
        <w:rPr>
          <w:rFonts w:eastAsia="Calibri"/>
          <w:color w:val="000000"/>
          <w:sz w:val="25"/>
          <w:szCs w:val="25"/>
        </w:rPr>
        <w:t>e reverent, not double-tongued, not given to much wine, not greedy for money, 9 holding the mystery of the faith with a pure conscience. 10 But let these also first be tested; then let them serve as deacons, being found blameless. </w:t>
      </w:r>
    </w:p>
    <w:p w14:paraId="000000ED" w14:textId="787CD9A2" w:rsidR="004B3F49" w:rsidRDefault="003C64B3">
      <w:pPr>
        <w:pBdr>
          <w:top w:val="nil"/>
          <w:left w:val="single" w:sz="4" w:space="4" w:color="000000"/>
          <w:bottom w:val="nil"/>
          <w:right w:val="nil"/>
          <w:between w:val="nil"/>
        </w:pBdr>
        <w:spacing w:after="0" w:line="240" w:lineRule="auto"/>
        <w:rPr>
          <w:rFonts w:eastAsia="Calibri"/>
          <w:color w:val="000000"/>
          <w:sz w:val="25"/>
          <w:szCs w:val="25"/>
        </w:rPr>
        <w:sectPr w:rsidR="004B3F49">
          <w:type w:val="continuous"/>
          <w:pgSz w:w="12240" w:h="15840"/>
          <w:pgMar w:top="1440" w:right="1440" w:bottom="1440" w:left="1440" w:header="720" w:footer="720" w:gutter="0"/>
          <w:cols w:num="2" w:space="720" w:equalWidth="0">
            <w:col w:w="4320" w:space="720"/>
            <w:col w:w="4320" w:space="0"/>
          </w:cols>
        </w:sectPr>
      </w:pPr>
      <w:r>
        <w:rPr>
          <w:rFonts w:eastAsia="Calibri"/>
          <w:color w:val="000000"/>
          <w:sz w:val="25"/>
          <w:szCs w:val="25"/>
        </w:rPr>
        <w:t>11 </w:t>
      </w:r>
      <w:proofErr w:type="gramStart"/>
      <w:r>
        <w:rPr>
          <w:rFonts w:eastAsia="Calibri"/>
          <w:color w:val="000000"/>
          <w:sz w:val="25"/>
          <w:szCs w:val="25"/>
        </w:rPr>
        <w:t>Likew</w:t>
      </w:r>
      <w:r>
        <w:rPr>
          <w:rFonts w:eastAsia="Calibri"/>
          <w:color w:val="000000"/>
          <w:sz w:val="25"/>
          <w:szCs w:val="25"/>
        </w:rPr>
        <w:t>ise,  their</w:t>
      </w:r>
      <w:proofErr w:type="gramEnd"/>
      <w:r>
        <w:rPr>
          <w:rFonts w:eastAsia="Calibri"/>
          <w:color w:val="000000"/>
          <w:sz w:val="25"/>
          <w:szCs w:val="25"/>
        </w:rPr>
        <w:t> wives must be reverent, not slanderers, temperate, faithful in all things. 12 Let deacons be the husbands of one wife, ruling their children and their own houses well. 13 For those who have served well as deacons obtain for themselves a good st</w:t>
      </w:r>
      <w:r>
        <w:rPr>
          <w:rFonts w:eastAsia="Calibri"/>
          <w:color w:val="000000"/>
          <w:sz w:val="25"/>
          <w:szCs w:val="25"/>
        </w:rPr>
        <w:t>anding and great boldness in the faith which is in Christ Jesu</w:t>
      </w:r>
    </w:p>
    <w:p w14:paraId="000000EE" w14:textId="38390F27" w:rsidR="004B3F49" w:rsidRDefault="003C64B3">
      <w:pPr>
        <w:widowControl w:val="0"/>
        <w:spacing w:after="0" w:line="240" w:lineRule="auto"/>
        <w:ind w:left="40"/>
        <w:jc w:val="center"/>
        <w:rPr>
          <w:rFonts w:ascii="Arial" w:eastAsia="Arial" w:hAnsi="Arial" w:cs="Arial"/>
          <w:b/>
          <w:sz w:val="45"/>
          <w:szCs w:val="45"/>
        </w:rPr>
      </w:pPr>
      <w:r>
        <w:rPr>
          <w:rFonts w:ascii="Arial" w:eastAsia="Arial" w:hAnsi="Arial" w:cs="Arial"/>
          <w:b/>
          <w:sz w:val="45"/>
          <w:szCs w:val="45"/>
        </w:rPr>
        <w:t xml:space="preserve">Lesson </w:t>
      </w:r>
      <w:r w:rsidR="00911525">
        <w:rPr>
          <w:rFonts w:ascii="Arial" w:eastAsia="Arial" w:hAnsi="Arial" w:cs="Arial"/>
          <w:b/>
          <w:sz w:val="45"/>
          <w:szCs w:val="45"/>
        </w:rPr>
        <w:t>6</w:t>
      </w:r>
      <w:r>
        <w:rPr>
          <w:rFonts w:ascii="Arial" w:eastAsia="Arial" w:hAnsi="Arial" w:cs="Arial"/>
          <w:b/>
          <w:sz w:val="45"/>
          <w:szCs w:val="45"/>
        </w:rPr>
        <w:t xml:space="preserve">: A Great Mystery </w:t>
      </w:r>
      <w:proofErr w:type="gramStart"/>
      <w:r>
        <w:rPr>
          <w:rFonts w:ascii="Arial" w:eastAsia="Arial" w:hAnsi="Arial" w:cs="Arial"/>
          <w:b/>
          <w:sz w:val="45"/>
          <w:szCs w:val="45"/>
        </w:rPr>
        <w:t>And</w:t>
      </w:r>
      <w:proofErr w:type="gramEnd"/>
      <w:r>
        <w:rPr>
          <w:rFonts w:ascii="Arial" w:eastAsia="Arial" w:hAnsi="Arial" w:cs="Arial"/>
          <w:b/>
          <w:sz w:val="45"/>
          <w:szCs w:val="45"/>
        </w:rPr>
        <w:t xml:space="preserve"> Apostasy</w:t>
      </w:r>
    </w:p>
    <w:p w14:paraId="000000EF" w14:textId="77777777" w:rsidR="004B3F49" w:rsidRDefault="003C64B3">
      <w:pPr>
        <w:widowControl w:val="0"/>
        <w:spacing w:after="0" w:line="240" w:lineRule="auto"/>
        <w:ind w:left="40"/>
        <w:jc w:val="center"/>
        <w:rPr>
          <w:rFonts w:ascii="Arial" w:eastAsia="Arial" w:hAnsi="Arial" w:cs="Arial"/>
          <w:sz w:val="28"/>
          <w:szCs w:val="28"/>
        </w:rPr>
      </w:pPr>
      <w:r>
        <w:rPr>
          <w:rFonts w:ascii="Arial" w:eastAsia="Arial" w:hAnsi="Arial" w:cs="Arial"/>
          <w:sz w:val="28"/>
          <w:szCs w:val="28"/>
        </w:rPr>
        <w:t>1 Timothy 3:14-4:5</w:t>
      </w:r>
    </w:p>
    <w:p w14:paraId="000000F0" w14:textId="77777777" w:rsidR="004B3F49" w:rsidRDefault="004B3F49">
      <w:pPr>
        <w:widowControl w:val="0"/>
        <w:spacing w:after="0" w:line="392" w:lineRule="auto"/>
        <w:jc w:val="center"/>
        <w:rPr>
          <w:rFonts w:ascii="Times New Roman" w:eastAsia="Times New Roman" w:hAnsi="Times New Roman" w:cs="Times New Roman"/>
          <w:sz w:val="24"/>
          <w:szCs w:val="24"/>
        </w:rPr>
        <w:sectPr w:rsidR="004B3F49">
          <w:type w:val="continuous"/>
          <w:pgSz w:w="12240" w:h="15840"/>
          <w:pgMar w:top="1440" w:right="1440" w:bottom="1440" w:left="1440" w:header="720" w:footer="720" w:gutter="0"/>
          <w:cols w:space="720"/>
        </w:sectPr>
      </w:pPr>
    </w:p>
    <w:p w14:paraId="2D05CA76"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0F1" w14:textId="1C9220EC"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1.Why is Paul writing this letter (3:15)? By which names does Paul call the church in </w:t>
      </w:r>
      <w:r>
        <w:rPr>
          <w:rFonts w:eastAsia="Calibri"/>
          <w:color w:val="000000"/>
          <w:sz w:val="24"/>
          <w:szCs w:val="24"/>
        </w:rPr>
        <w:lastRenderedPageBreak/>
        <w:t>3:15? (</w:t>
      </w:r>
      <w:proofErr w:type="gramStart"/>
      <w:r>
        <w:rPr>
          <w:rFonts w:eastAsia="Calibri"/>
          <w:color w:val="000000"/>
          <w:sz w:val="24"/>
          <w:szCs w:val="24"/>
        </w:rPr>
        <w:t>use</w:t>
      </w:r>
      <w:proofErr w:type="gramEnd"/>
      <w:r>
        <w:rPr>
          <w:rFonts w:eastAsia="Calibri"/>
          <w:color w:val="000000"/>
          <w:sz w:val="24"/>
          <w:szCs w:val="24"/>
        </w:rPr>
        <w:t xml:space="preserve"> different translations) What do these mean?</w:t>
      </w:r>
    </w:p>
    <w:p w14:paraId="000000F2"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F3" w14:textId="5234EAB5" w:rsidR="004B3F49" w:rsidRDefault="004B3F49">
      <w:pPr>
        <w:pBdr>
          <w:top w:val="nil"/>
          <w:left w:val="nil"/>
          <w:bottom w:val="nil"/>
          <w:right w:val="nil"/>
          <w:between w:val="nil"/>
        </w:pBdr>
        <w:spacing w:after="0" w:line="240" w:lineRule="auto"/>
        <w:rPr>
          <w:rFonts w:eastAsia="Calibri"/>
          <w:color w:val="000000"/>
          <w:sz w:val="24"/>
          <w:szCs w:val="24"/>
        </w:rPr>
      </w:pPr>
    </w:p>
    <w:p w14:paraId="531CF36D"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0F4"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2.What is the "mystery" of true godliness (3:16)? How does this mystery produce godliness?</w:t>
      </w:r>
    </w:p>
    <w:p w14:paraId="000000F5"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F6" w14:textId="18B375FD" w:rsidR="004B3F49" w:rsidRDefault="004B3F49">
      <w:pPr>
        <w:pBdr>
          <w:top w:val="nil"/>
          <w:left w:val="nil"/>
          <w:bottom w:val="nil"/>
          <w:right w:val="nil"/>
          <w:between w:val="nil"/>
        </w:pBdr>
        <w:spacing w:after="0" w:line="240" w:lineRule="auto"/>
        <w:rPr>
          <w:rFonts w:eastAsia="Calibri"/>
          <w:color w:val="000000"/>
          <w:sz w:val="24"/>
          <w:szCs w:val="24"/>
        </w:rPr>
      </w:pPr>
    </w:p>
    <w:p w14:paraId="37C23923"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0F7"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3.Do all "believers"</w:t>
      </w:r>
      <w:r>
        <w:rPr>
          <w:rFonts w:eastAsia="Calibri"/>
          <w:color w:val="000000"/>
          <w:sz w:val="24"/>
          <w:szCs w:val="24"/>
        </w:rPr>
        <w:t xml:space="preserve"> uphold this mystery and grow in godliness (4:1-2)?</w:t>
      </w:r>
    </w:p>
    <w:p w14:paraId="000000F8"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F9" w14:textId="3116BF78" w:rsidR="004B3F49" w:rsidRDefault="004B3F49">
      <w:pPr>
        <w:pBdr>
          <w:top w:val="nil"/>
          <w:left w:val="nil"/>
          <w:bottom w:val="nil"/>
          <w:right w:val="nil"/>
          <w:between w:val="nil"/>
        </w:pBdr>
        <w:spacing w:after="0" w:line="240" w:lineRule="auto"/>
        <w:rPr>
          <w:rFonts w:eastAsia="Calibri"/>
          <w:color w:val="000000"/>
          <w:sz w:val="24"/>
          <w:szCs w:val="24"/>
        </w:rPr>
      </w:pPr>
    </w:p>
    <w:p w14:paraId="50BC2A92"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0FA"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4. What does it mean to have your conscience seared with a hot iron? (4:2) {Consider Eph. 4:19}</w:t>
      </w:r>
    </w:p>
    <w:p w14:paraId="000000FB" w14:textId="5DBA03EB" w:rsidR="004B3F49" w:rsidRDefault="004B3F49">
      <w:pPr>
        <w:pBdr>
          <w:top w:val="nil"/>
          <w:left w:val="nil"/>
          <w:bottom w:val="nil"/>
          <w:right w:val="nil"/>
          <w:between w:val="nil"/>
        </w:pBdr>
        <w:spacing w:after="0" w:line="240" w:lineRule="auto"/>
        <w:rPr>
          <w:rFonts w:eastAsia="Calibri"/>
          <w:color w:val="000000"/>
          <w:sz w:val="24"/>
          <w:szCs w:val="24"/>
        </w:rPr>
      </w:pPr>
    </w:p>
    <w:p w14:paraId="44354941"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0FC"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0FD"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5.What are the marks of false teaching (4:1-2)? What does false teaching limit or restrict? (4:3)</w:t>
      </w:r>
    </w:p>
    <w:p w14:paraId="00000102"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03"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104"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05"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06" w14:textId="7C199025"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7BBBD86B" w14:textId="706A802C"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40C40934" w14:textId="4B481842" w:rsidR="0056535C" w:rsidRDefault="0056535C">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4FBADE83"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08"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3A8F0A7D" w14:textId="77777777" w:rsidR="00083547" w:rsidRDefault="00083547" w:rsidP="00083547">
      <w:pPr>
        <w:spacing w:after="0" w:line="240" w:lineRule="auto"/>
        <w:rPr>
          <w:rFonts w:eastAsia="Calibri"/>
          <w:color w:val="000000"/>
          <w:sz w:val="25"/>
          <w:szCs w:val="25"/>
        </w:rPr>
      </w:pPr>
    </w:p>
    <w:p w14:paraId="0000010A" w14:textId="2986FC6F"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3:14 These things I write to you, though I hope to come to you shortly; 15 but if I am delayed, I write so that you may know how you ought to conduct yourself in the house of God, which is the church of the living God, the pillar and ground of the truth. 1</w:t>
      </w:r>
      <w:r>
        <w:rPr>
          <w:rFonts w:eastAsia="Calibri"/>
          <w:color w:val="000000"/>
          <w:sz w:val="25"/>
          <w:szCs w:val="25"/>
        </w:rPr>
        <w:t>6 And without controversy great is the mystery of godliness:</w:t>
      </w:r>
    </w:p>
    <w:p w14:paraId="0000010B"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rPr>
      </w:pPr>
    </w:p>
    <w:p w14:paraId="0000010C" w14:textId="77777777" w:rsidR="004B3F49" w:rsidRDefault="003C64B3">
      <w:pPr>
        <w:pBdr>
          <w:top w:val="nil"/>
          <w:left w:val="single" w:sz="4" w:space="4" w:color="000000"/>
          <w:bottom w:val="nil"/>
          <w:right w:val="nil"/>
          <w:between w:val="nil"/>
        </w:pBdr>
        <w:spacing w:after="0" w:line="240" w:lineRule="auto"/>
        <w:rPr>
          <w:rFonts w:eastAsia="Calibri"/>
          <w:i/>
          <w:color w:val="000000"/>
          <w:sz w:val="25"/>
          <w:szCs w:val="25"/>
        </w:rPr>
      </w:pPr>
      <w:r>
        <w:rPr>
          <w:rFonts w:eastAsia="Calibri"/>
          <w:i/>
          <w:color w:val="000000"/>
          <w:sz w:val="25"/>
          <w:szCs w:val="25"/>
        </w:rPr>
        <w:t>God was manifested in the flesh,</w:t>
      </w:r>
      <w:r>
        <w:rPr>
          <w:rFonts w:eastAsia="Calibri"/>
          <w:i/>
          <w:color w:val="000000"/>
          <w:sz w:val="25"/>
          <w:szCs w:val="25"/>
        </w:rPr>
        <w:br/>
        <w:t>Justified in the Spirit,</w:t>
      </w:r>
      <w:r>
        <w:rPr>
          <w:rFonts w:eastAsia="Calibri"/>
          <w:i/>
          <w:color w:val="000000"/>
          <w:sz w:val="25"/>
          <w:szCs w:val="25"/>
        </w:rPr>
        <w:br/>
        <w:t>Seen by angels,</w:t>
      </w:r>
      <w:r>
        <w:rPr>
          <w:rFonts w:eastAsia="Calibri"/>
          <w:i/>
          <w:color w:val="000000"/>
          <w:sz w:val="25"/>
          <w:szCs w:val="25"/>
        </w:rPr>
        <w:br/>
        <w:t>Preached among the Gentiles,</w:t>
      </w:r>
      <w:r>
        <w:rPr>
          <w:rFonts w:eastAsia="Calibri"/>
          <w:i/>
          <w:color w:val="000000"/>
          <w:sz w:val="25"/>
          <w:szCs w:val="25"/>
        </w:rPr>
        <w:br/>
        <w:t>Believed on in the world,</w:t>
      </w:r>
      <w:r>
        <w:rPr>
          <w:rFonts w:eastAsia="Calibri"/>
          <w:i/>
          <w:color w:val="000000"/>
          <w:sz w:val="25"/>
          <w:szCs w:val="25"/>
        </w:rPr>
        <w:br/>
        <w:t>Received up in glory.</w:t>
      </w:r>
    </w:p>
    <w:p w14:paraId="0000010D" w14:textId="77777777" w:rsidR="004B3F49" w:rsidRDefault="004B3F49">
      <w:pPr>
        <w:widowControl w:val="0"/>
        <w:pBdr>
          <w:left w:val="single" w:sz="4" w:space="4" w:color="000000"/>
        </w:pBdr>
        <w:spacing w:after="0" w:line="240" w:lineRule="auto"/>
        <w:jc w:val="center"/>
        <w:rPr>
          <w:rFonts w:ascii="Arial" w:eastAsia="Arial" w:hAnsi="Arial" w:cs="Arial"/>
          <w:b/>
          <w:sz w:val="25"/>
          <w:szCs w:val="25"/>
        </w:rPr>
      </w:pPr>
    </w:p>
    <w:p w14:paraId="0000010E"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highlight w:val="white"/>
        </w:rPr>
      </w:pPr>
    </w:p>
    <w:p w14:paraId="0000010F"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highlight w:val="white"/>
        </w:rPr>
        <w:t>4:1 Now the Spirit expressly says that in latter times some will depart from the faith, giving heed to deceiving spirits and doctrines of demons, 2 speaking lies in hypocrisy, having their own conscience seared with a hot iron, 3 forbidding to marry, and c</w:t>
      </w:r>
      <w:r>
        <w:rPr>
          <w:rFonts w:eastAsia="Calibri"/>
          <w:color w:val="000000"/>
          <w:sz w:val="25"/>
          <w:szCs w:val="25"/>
          <w:highlight w:val="white"/>
        </w:rPr>
        <w:t>ommanding to abstain from foods which God created to be received with thanksgiving by those who believe and know the truth. 4 For every creature of God is good, and nothing is to be refused if it is received with thanksgiving; 5 for it is sanctified by the</w:t>
      </w:r>
      <w:r>
        <w:rPr>
          <w:rFonts w:eastAsia="Calibri"/>
          <w:color w:val="000000"/>
          <w:sz w:val="25"/>
          <w:szCs w:val="25"/>
          <w:highlight w:val="white"/>
        </w:rPr>
        <w:t xml:space="preserve"> word of God and prayer.</w:t>
      </w:r>
    </w:p>
    <w:p w14:paraId="00000110" w14:textId="77777777" w:rsidR="004B3F49" w:rsidRDefault="004B3F49">
      <w:pPr>
        <w:widowControl w:val="0"/>
        <w:spacing w:after="0" w:line="240" w:lineRule="auto"/>
        <w:jc w:val="center"/>
        <w:rPr>
          <w:rFonts w:ascii="Arial" w:eastAsia="Arial" w:hAnsi="Arial" w:cs="Arial"/>
          <w:b/>
          <w:sz w:val="48"/>
          <w:szCs w:val="48"/>
        </w:rPr>
      </w:pPr>
    </w:p>
    <w:p w14:paraId="00000111" w14:textId="77777777" w:rsidR="004B3F49" w:rsidRDefault="004B3F49">
      <w:pPr>
        <w:widowControl w:val="0"/>
        <w:spacing w:after="0" w:line="240" w:lineRule="auto"/>
        <w:jc w:val="center"/>
        <w:rPr>
          <w:rFonts w:ascii="Arial" w:eastAsia="Arial" w:hAnsi="Arial" w:cs="Arial"/>
          <w:b/>
          <w:sz w:val="48"/>
          <w:szCs w:val="48"/>
        </w:rPr>
      </w:pPr>
    </w:p>
    <w:p w14:paraId="00000112" w14:textId="77777777" w:rsidR="004B3F49" w:rsidRDefault="004B3F49">
      <w:pPr>
        <w:widowControl w:val="0"/>
        <w:spacing w:after="0" w:line="240" w:lineRule="auto"/>
        <w:jc w:val="center"/>
        <w:rPr>
          <w:rFonts w:ascii="Arial" w:eastAsia="Arial" w:hAnsi="Arial" w:cs="Arial"/>
          <w:b/>
          <w:sz w:val="48"/>
          <w:szCs w:val="48"/>
        </w:rPr>
        <w:sectPr w:rsidR="004B3F49">
          <w:type w:val="continuous"/>
          <w:pgSz w:w="12240" w:h="15840"/>
          <w:pgMar w:top="1440" w:right="1440" w:bottom="1440" w:left="1440" w:header="720" w:footer="720" w:gutter="0"/>
          <w:cols w:num="2" w:space="720" w:equalWidth="0">
            <w:col w:w="4320" w:space="720"/>
            <w:col w:w="4320" w:space="0"/>
          </w:cols>
        </w:sectPr>
      </w:pPr>
    </w:p>
    <w:p w14:paraId="00000113" w14:textId="77777777" w:rsidR="004B3F49" w:rsidRDefault="004B3F49">
      <w:pPr>
        <w:widowControl w:val="0"/>
        <w:spacing w:after="0" w:line="240" w:lineRule="auto"/>
        <w:jc w:val="center"/>
        <w:rPr>
          <w:rFonts w:ascii="Arial" w:eastAsia="Arial" w:hAnsi="Arial" w:cs="Arial"/>
          <w:b/>
          <w:sz w:val="48"/>
          <w:szCs w:val="48"/>
        </w:rPr>
      </w:pPr>
    </w:p>
    <w:p w14:paraId="2A347B4E" w14:textId="77777777" w:rsidR="00083547" w:rsidRDefault="00083547">
      <w:pPr>
        <w:widowControl w:val="0"/>
        <w:spacing w:after="0" w:line="240" w:lineRule="auto"/>
        <w:jc w:val="center"/>
        <w:rPr>
          <w:rFonts w:ascii="Arial" w:eastAsia="Arial" w:hAnsi="Arial" w:cs="Arial"/>
          <w:b/>
          <w:sz w:val="48"/>
          <w:szCs w:val="48"/>
        </w:rPr>
      </w:pPr>
    </w:p>
    <w:p w14:paraId="00000114" w14:textId="2AED48E1" w:rsidR="004B3F49" w:rsidRDefault="003C64B3">
      <w:pPr>
        <w:widowControl w:val="0"/>
        <w:spacing w:after="0" w:line="240" w:lineRule="auto"/>
        <w:jc w:val="center"/>
        <w:rPr>
          <w:rFonts w:ascii="Arial" w:eastAsia="Arial" w:hAnsi="Arial" w:cs="Arial"/>
          <w:b/>
          <w:sz w:val="48"/>
          <w:szCs w:val="48"/>
        </w:rPr>
      </w:pPr>
      <w:r>
        <w:rPr>
          <w:rFonts w:ascii="Arial" w:eastAsia="Arial" w:hAnsi="Arial" w:cs="Arial"/>
          <w:b/>
          <w:sz w:val="48"/>
          <w:szCs w:val="48"/>
        </w:rPr>
        <w:t xml:space="preserve">Lesson </w:t>
      </w:r>
      <w:r w:rsidR="00911525">
        <w:rPr>
          <w:rFonts w:ascii="Arial" w:eastAsia="Arial" w:hAnsi="Arial" w:cs="Arial"/>
          <w:b/>
          <w:sz w:val="48"/>
          <w:szCs w:val="48"/>
        </w:rPr>
        <w:t>7</w:t>
      </w:r>
      <w:r>
        <w:rPr>
          <w:rFonts w:ascii="Arial" w:eastAsia="Arial" w:hAnsi="Arial" w:cs="Arial"/>
          <w:b/>
          <w:sz w:val="48"/>
          <w:szCs w:val="48"/>
        </w:rPr>
        <w:t>: A Faithful Minister</w:t>
      </w:r>
    </w:p>
    <w:p w14:paraId="00000115" w14:textId="77777777" w:rsidR="004B3F49" w:rsidRDefault="003C64B3">
      <w:pPr>
        <w:widowControl w:val="0"/>
        <w:spacing w:after="0" w:line="240" w:lineRule="auto"/>
        <w:ind w:left="520"/>
        <w:jc w:val="center"/>
        <w:rPr>
          <w:rFonts w:ascii="Times New Roman" w:eastAsia="Times New Roman" w:hAnsi="Times New Roman" w:cs="Times New Roman"/>
          <w:sz w:val="24"/>
          <w:szCs w:val="24"/>
        </w:rPr>
      </w:pPr>
      <w:r>
        <w:rPr>
          <w:rFonts w:ascii="Arial" w:eastAsia="Arial" w:hAnsi="Arial" w:cs="Arial"/>
          <w:sz w:val="28"/>
          <w:szCs w:val="28"/>
        </w:rPr>
        <w:t>1 Timothy 4:6–5:2</w:t>
      </w:r>
    </w:p>
    <w:p w14:paraId="00000116" w14:textId="77777777" w:rsidR="004B3F49" w:rsidRDefault="004B3F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7" w14:textId="77777777" w:rsidR="004B3F49" w:rsidRDefault="004B3F49">
      <w:pPr>
        <w:pBdr>
          <w:top w:val="nil"/>
          <w:left w:val="nil"/>
          <w:bottom w:val="nil"/>
          <w:right w:val="nil"/>
          <w:between w:val="nil"/>
        </w:pBdr>
        <w:spacing w:after="0" w:line="240" w:lineRule="auto"/>
        <w:rPr>
          <w:rFonts w:eastAsia="Calibri"/>
          <w:color w:val="000000"/>
        </w:rPr>
        <w:sectPr w:rsidR="004B3F49">
          <w:type w:val="continuous"/>
          <w:pgSz w:w="12240" w:h="15840"/>
          <w:pgMar w:top="1440" w:right="1440" w:bottom="1440" w:left="1440" w:header="720" w:footer="720" w:gutter="0"/>
          <w:cols w:space="720"/>
        </w:sectPr>
      </w:pPr>
    </w:p>
    <w:p w14:paraId="00000118" w14:textId="7129EA45"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lastRenderedPageBreak/>
        <w:t>1.What is Timothy to "devote" himself to (4:6,13)? Why is this important</w:t>
      </w:r>
      <w:r w:rsidR="00083547">
        <w:rPr>
          <w:rFonts w:eastAsia="Calibri"/>
          <w:color w:val="000000"/>
          <w:sz w:val="24"/>
          <w:szCs w:val="24"/>
          <w:highlight w:val="white"/>
        </w:rPr>
        <w:t>?</w:t>
      </w:r>
    </w:p>
    <w:p w14:paraId="00000119"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1A" w14:textId="4B37BD09" w:rsidR="004B3F49" w:rsidRDefault="004B3F49">
      <w:pPr>
        <w:pBdr>
          <w:top w:val="nil"/>
          <w:left w:val="nil"/>
          <w:bottom w:val="nil"/>
          <w:right w:val="nil"/>
          <w:between w:val="nil"/>
        </w:pBdr>
        <w:spacing w:after="0" w:line="240" w:lineRule="auto"/>
        <w:rPr>
          <w:rFonts w:eastAsia="Calibri"/>
          <w:color w:val="000000"/>
          <w:sz w:val="24"/>
          <w:szCs w:val="24"/>
        </w:rPr>
      </w:pPr>
    </w:p>
    <w:p w14:paraId="345BF057"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11B" w14:textId="700D59B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2.What does it mean to be "godly" (4:7)? </w:t>
      </w:r>
    </w:p>
    <w:p w14:paraId="0000011C"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1D" w14:textId="46200CED" w:rsidR="004B3F49" w:rsidRDefault="004B3F49">
      <w:pPr>
        <w:pBdr>
          <w:top w:val="nil"/>
          <w:left w:val="nil"/>
          <w:bottom w:val="nil"/>
          <w:right w:val="nil"/>
          <w:between w:val="nil"/>
        </w:pBdr>
        <w:spacing w:after="0" w:line="240" w:lineRule="auto"/>
        <w:rPr>
          <w:rFonts w:eastAsia="Calibri"/>
          <w:color w:val="000000"/>
          <w:sz w:val="24"/>
          <w:szCs w:val="24"/>
        </w:rPr>
      </w:pPr>
    </w:p>
    <w:p w14:paraId="569CB956"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11E" w14:textId="557EFEE5"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3.Why </w:t>
      </w:r>
      <w:r>
        <w:rPr>
          <w:rFonts w:eastAsia="Calibri"/>
          <w:color w:val="000000"/>
          <w:sz w:val="24"/>
          <w:szCs w:val="24"/>
        </w:rPr>
        <w:t xml:space="preserve">do ministers labor and suffer (4:10)? </w:t>
      </w:r>
    </w:p>
    <w:p w14:paraId="0000011F"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20"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21" w14:textId="77777777"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 xml:space="preserve">4. Why should </w:t>
      </w:r>
      <w:r>
        <w:rPr>
          <w:rFonts w:eastAsia="Calibri"/>
          <w:color w:val="000000"/>
          <w:sz w:val="24"/>
          <w:szCs w:val="24"/>
          <w:highlight w:val="white"/>
          <w:u w:val="single"/>
        </w:rPr>
        <w:t>no one</w:t>
      </w:r>
      <w:r>
        <w:rPr>
          <w:rFonts w:eastAsia="Calibri"/>
          <w:color w:val="000000"/>
          <w:sz w:val="24"/>
          <w:szCs w:val="24"/>
          <w:highlight w:val="white"/>
        </w:rPr>
        <w:t xml:space="preserve"> look down on Timothy because of his youth (4:</w:t>
      </w:r>
      <w:r>
        <w:rPr>
          <w:rFonts w:eastAsia="Calibri"/>
          <w:color w:val="000000"/>
          <w:sz w:val="24"/>
          <w:szCs w:val="24"/>
          <w:highlight w:val="white"/>
        </w:rPr>
        <w:t>12)? Why has this always happened to youth?</w:t>
      </w:r>
    </w:p>
    <w:p w14:paraId="00000125"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26"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27" w14:textId="793E2F72" w:rsidR="004B3F49" w:rsidRDefault="00083547">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5</w:t>
      </w:r>
      <w:r w:rsidR="003C64B3">
        <w:rPr>
          <w:rFonts w:eastAsia="Calibri"/>
          <w:color w:val="000000"/>
          <w:sz w:val="24"/>
          <w:szCs w:val="24"/>
        </w:rPr>
        <w:t xml:space="preserve">. How are we to regard older men? Younger men? Older women? Younger women? (5:1-2) What applications can we make from this? </w:t>
      </w:r>
    </w:p>
    <w:p w14:paraId="00000128"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29"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2A"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12B"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2C"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2D"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2E"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2F"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00000130" w14:textId="61AF16B5"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150705FB" w14:textId="497D3B0F"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644F9639" w14:textId="5C42F880"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104420A4" w14:textId="20A4FAC3"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7434D3BE" w14:textId="29AC161D"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49D91433"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00000131"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00000132"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00000133"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 xml:space="preserve">4:6 If you instruct the brethren in these things, you will be a good minister of Jesus Christ, nourished in the words of faith and of the good doctrine which you have carefully followed. 7 But reject profane and old wives’ </w:t>
      </w:r>
      <w:proofErr w:type="gramStart"/>
      <w:r>
        <w:rPr>
          <w:rFonts w:eastAsia="Calibri"/>
          <w:color w:val="000000"/>
          <w:sz w:val="25"/>
          <w:szCs w:val="25"/>
        </w:rPr>
        <w:t>fables, and</w:t>
      </w:r>
      <w:proofErr w:type="gramEnd"/>
      <w:r>
        <w:rPr>
          <w:rFonts w:eastAsia="Calibri"/>
          <w:color w:val="000000"/>
          <w:sz w:val="25"/>
          <w:szCs w:val="25"/>
        </w:rPr>
        <w:t xml:space="preserve"> exercise yourself tow</w:t>
      </w:r>
      <w:r>
        <w:rPr>
          <w:rFonts w:eastAsia="Calibri"/>
          <w:color w:val="000000"/>
          <w:sz w:val="25"/>
          <w:szCs w:val="25"/>
        </w:rPr>
        <w:t>ard godliness. 8 For bodily exercise profits a little, but godliness is profitable for all things, having promise of the life that now is and of that which is to come. 9 This is a faithful saying and worthy of all acceptance. 10 For to this end we both lab</w:t>
      </w:r>
      <w:r>
        <w:rPr>
          <w:rFonts w:eastAsia="Calibri"/>
          <w:color w:val="000000"/>
          <w:sz w:val="25"/>
          <w:szCs w:val="25"/>
        </w:rPr>
        <w:t xml:space="preserve">or and suffer reproach, because we trust in the living God, who is the Savior of all men, especially of those who believe. 11 These things command and teach. </w:t>
      </w:r>
    </w:p>
    <w:p w14:paraId="00000134"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4:12 Let no one despise your youth, but be an example to the believers in word, in conduct, in lo</w:t>
      </w:r>
      <w:r>
        <w:rPr>
          <w:rFonts w:eastAsia="Calibri"/>
          <w:color w:val="000000"/>
          <w:sz w:val="25"/>
          <w:szCs w:val="25"/>
        </w:rPr>
        <w:t>ve, in spirit, in faith, in purity. 13 Till I come, give attention to reading, to exhortation, to doctrine. 14 Do not neglect the gift that is in you, which was given to you by prophecy with the laying on of the hands of the eldership. 15 Meditate on these</w:t>
      </w:r>
      <w:r>
        <w:rPr>
          <w:rFonts w:eastAsia="Calibri"/>
          <w:color w:val="000000"/>
          <w:sz w:val="25"/>
          <w:szCs w:val="25"/>
        </w:rPr>
        <w:t xml:space="preserve"> things; give yourself entirely to them, that your progress may be evident to all. 16 Take heed to yourself and to the doctrine. Continue in them, for in doing this you will save both yourself and those who hear you.</w:t>
      </w:r>
    </w:p>
    <w:p w14:paraId="00000135"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highlight w:val="white"/>
        </w:rPr>
        <w:sectPr w:rsidR="004B3F49">
          <w:type w:val="continuous"/>
          <w:pgSz w:w="12240" w:h="15840"/>
          <w:pgMar w:top="1440" w:right="1440" w:bottom="1440" w:left="1440" w:header="720" w:footer="720" w:gutter="0"/>
          <w:cols w:num="2" w:space="720" w:equalWidth="0">
            <w:col w:w="4320" w:space="720"/>
            <w:col w:w="4320" w:space="0"/>
          </w:cols>
        </w:sectPr>
      </w:pPr>
      <w:r>
        <w:rPr>
          <w:rFonts w:eastAsia="Calibri"/>
          <w:color w:val="000000"/>
          <w:sz w:val="25"/>
          <w:szCs w:val="25"/>
        </w:rPr>
        <w:t>5:</w:t>
      </w:r>
      <w:r>
        <w:rPr>
          <w:rFonts w:eastAsia="Calibri"/>
          <w:color w:val="000000"/>
          <w:sz w:val="25"/>
          <w:szCs w:val="25"/>
          <w:highlight w:val="white"/>
        </w:rPr>
        <w:t>1 Do not rebuke an ol</w:t>
      </w:r>
      <w:r>
        <w:rPr>
          <w:rFonts w:eastAsia="Calibri"/>
          <w:color w:val="000000"/>
          <w:sz w:val="25"/>
          <w:szCs w:val="25"/>
          <w:highlight w:val="white"/>
        </w:rPr>
        <w:t>der man, but exhort him as a father, younger men as brothers, 2 older women as mothers, younger women as sisters, with all purity.</w:t>
      </w:r>
    </w:p>
    <w:p w14:paraId="00000136" w14:textId="7A26DA54" w:rsidR="004B3F49" w:rsidRDefault="003C64B3">
      <w:pPr>
        <w:widowControl w:val="0"/>
        <w:spacing w:after="0" w:line="240" w:lineRule="auto"/>
        <w:jc w:val="center"/>
        <w:rPr>
          <w:rFonts w:ascii="Arial" w:eastAsia="Arial" w:hAnsi="Arial" w:cs="Arial"/>
          <w:b/>
          <w:sz w:val="48"/>
          <w:szCs w:val="48"/>
        </w:rPr>
      </w:pPr>
      <w:r>
        <w:rPr>
          <w:rFonts w:ascii="Arial" w:eastAsia="Arial" w:hAnsi="Arial" w:cs="Arial"/>
          <w:b/>
          <w:sz w:val="48"/>
          <w:szCs w:val="48"/>
        </w:rPr>
        <w:t xml:space="preserve">Lesson </w:t>
      </w:r>
      <w:r w:rsidR="00911525">
        <w:rPr>
          <w:rFonts w:ascii="Arial" w:eastAsia="Arial" w:hAnsi="Arial" w:cs="Arial"/>
          <w:b/>
          <w:sz w:val="48"/>
          <w:szCs w:val="48"/>
        </w:rPr>
        <w:t>8</w:t>
      </w:r>
      <w:r>
        <w:rPr>
          <w:rFonts w:ascii="Arial" w:eastAsia="Arial" w:hAnsi="Arial" w:cs="Arial"/>
          <w:b/>
          <w:sz w:val="48"/>
          <w:szCs w:val="48"/>
        </w:rPr>
        <w:t>: Honoring Worthy Widows</w:t>
      </w:r>
    </w:p>
    <w:p w14:paraId="00000137" w14:textId="77777777" w:rsidR="004B3F49" w:rsidRDefault="003C64B3">
      <w:pPr>
        <w:widowControl w:val="0"/>
        <w:spacing w:after="0" w:line="240" w:lineRule="auto"/>
        <w:ind w:left="520"/>
        <w:jc w:val="center"/>
        <w:rPr>
          <w:rFonts w:ascii="Arial" w:eastAsia="Arial" w:hAnsi="Arial" w:cs="Arial"/>
          <w:sz w:val="28"/>
          <w:szCs w:val="28"/>
        </w:rPr>
      </w:pPr>
      <w:r>
        <w:rPr>
          <w:rFonts w:ascii="Arial" w:eastAsia="Arial" w:hAnsi="Arial" w:cs="Arial"/>
          <w:sz w:val="28"/>
          <w:szCs w:val="28"/>
        </w:rPr>
        <w:t>1 Timothy 5:3–5:16</w:t>
      </w:r>
    </w:p>
    <w:p w14:paraId="00000138" w14:textId="77777777" w:rsidR="004B3F49" w:rsidRDefault="004B3F49">
      <w:pPr>
        <w:widowControl w:val="0"/>
        <w:spacing w:after="0" w:line="240" w:lineRule="auto"/>
        <w:ind w:left="520"/>
        <w:jc w:val="center"/>
        <w:rPr>
          <w:rFonts w:ascii="Arial" w:eastAsia="Arial" w:hAnsi="Arial" w:cs="Arial"/>
          <w:sz w:val="28"/>
          <w:szCs w:val="28"/>
        </w:rPr>
      </w:pPr>
    </w:p>
    <w:p w14:paraId="00000139" w14:textId="77777777" w:rsidR="004B3F49" w:rsidRDefault="004B3F49">
      <w:pPr>
        <w:widowControl w:val="0"/>
        <w:spacing w:after="0" w:line="240" w:lineRule="auto"/>
        <w:ind w:left="520"/>
        <w:jc w:val="center"/>
        <w:rPr>
          <w:rFonts w:ascii="Times New Roman" w:eastAsia="Times New Roman" w:hAnsi="Times New Roman" w:cs="Times New Roman"/>
          <w:sz w:val="24"/>
          <w:szCs w:val="24"/>
        </w:rPr>
        <w:sectPr w:rsidR="004B3F49">
          <w:type w:val="continuous"/>
          <w:pgSz w:w="12240" w:h="15840"/>
          <w:pgMar w:top="1440" w:right="1440" w:bottom="1440" w:left="1440" w:header="720" w:footer="720" w:gutter="0"/>
          <w:cols w:space="720"/>
        </w:sectPr>
      </w:pPr>
    </w:p>
    <w:p w14:paraId="0000013A" w14:textId="299360A2"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lastRenderedPageBreak/>
        <w:t>1. Wh</w:t>
      </w:r>
      <w:r w:rsidR="00083547">
        <w:rPr>
          <w:rFonts w:eastAsia="Calibri"/>
          <w:color w:val="000000"/>
          <w:sz w:val="24"/>
          <w:szCs w:val="24"/>
        </w:rPr>
        <w:t>y is Paul distinguishing between widows in this chapter</w:t>
      </w:r>
      <w:r>
        <w:rPr>
          <w:rFonts w:eastAsia="Calibri"/>
          <w:color w:val="000000"/>
          <w:sz w:val="24"/>
          <w:szCs w:val="24"/>
        </w:rPr>
        <w:t xml:space="preserve"> (3)?</w:t>
      </w:r>
    </w:p>
    <w:p w14:paraId="0000013B"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3C"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3D"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2. What about widows with family (4)? Why should their children and families take care of them?</w:t>
      </w:r>
    </w:p>
    <w:p w14:paraId="0000013E"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3F"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0"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1"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3. What rules does Paul provide to guide the church's response to widows and to the widows themselves (6</w:t>
      </w:r>
      <w:r>
        <w:rPr>
          <w:rFonts w:eastAsia="Calibri"/>
          <w:color w:val="000000"/>
          <w:sz w:val="24"/>
          <w:szCs w:val="24"/>
        </w:rPr>
        <w:t>-8)?</w:t>
      </w:r>
    </w:p>
    <w:p w14:paraId="00000142"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3"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4"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5"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4. How does a widow gain admittance to the list (9-10)? What about widows who do not attain these standards?</w:t>
      </w:r>
    </w:p>
    <w:p w14:paraId="00000146"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7"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8"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49"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5. Why should younger widows not be added to the list? What does Paul advise for them (11-15)?</w:t>
      </w:r>
    </w:p>
    <w:p w14:paraId="3CCC0C54" w14:textId="77777777" w:rsidR="00083547" w:rsidRDefault="00083547">
      <w:pPr>
        <w:pBdr>
          <w:top w:val="nil"/>
          <w:left w:val="nil"/>
          <w:bottom w:val="nil"/>
          <w:right w:val="nil"/>
          <w:between w:val="nil"/>
        </w:pBdr>
        <w:spacing w:after="0" w:line="240" w:lineRule="auto"/>
        <w:rPr>
          <w:rFonts w:eastAsia="Calibri"/>
          <w:color w:val="000000"/>
        </w:rPr>
      </w:pPr>
    </w:p>
    <w:p w14:paraId="00000151"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152"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53"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54"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55" w14:textId="15EEFA8D"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C0EA295" w14:textId="287FD9D0"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4BD3D66E" w14:textId="18D619F2"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68AE268A" w14:textId="7C095CDD"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E3C773C" w14:textId="40B6F078"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453403DC" w14:textId="7784E7B5"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40BA1453"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56"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00000157"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color w:val="000000"/>
          <w:sz w:val="24"/>
          <w:szCs w:val="24"/>
        </w:rPr>
      </w:pPr>
    </w:p>
    <w:p w14:paraId="00000158" w14:textId="77777777" w:rsidR="004B3F49" w:rsidRDefault="003C64B3">
      <w:pPr>
        <w:pBdr>
          <w:top w:val="nil"/>
          <w:left w:val="single" w:sz="4" w:space="4" w:color="000000"/>
          <w:bottom w:val="nil"/>
          <w:right w:val="nil"/>
          <w:between w:val="nil"/>
        </w:pBdr>
        <w:spacing w:after="0" w:line="240" w:lineRule="auto"/>
        <w:rPr>
          <w:rFonts w:eastAsia="Calibri"/>
          <w:color w:val="000000"/>
          <w:sz w:val="24"/>
          <w:szCs w:val="24"/>
        </w:rPr>
        <w:sectPr w:rsidR="004B3F49">
          <w:type w:val="continuous"/>
          <w:pgSz w:w="12240" w:h="15840"/>
          <w:pgMar w:top="1440" w:right="1260" w:bottom="1440" w:left="1440" w:header="720" w:footer="720" w:gutter="0"/>
          <w:cols w:num="2" w:space="720" w:equalWidth="0">
            <w:col w:w="4590" w:space="360"/>
            <w:col w:w="4590" w:space="0"/>
          </w:cols>
        </w:sectPr>
      </w:pPr>
      <w:r>
        <w:rPr>
          <w:rFonts w:eastAsia="Calibri"/>
          <w:color w:val="000000"/>
          <w:sz w:val="24"/>
          <w:szCs w:val="24"/>
        </w:rPr>
        <w:t>5:3 Honor widows who are really widows. 4 But if any widow has children or grandchildren, let them first learn to show piety at home and to repay their parents; for this is good and acceptable before God. 5 Now she who is really a widow, and left alone, tr</w:t>
      </w:r>
      <w:r>
        <w:rPr>
          <w:rFonts w:eastAsia="Calibri"/>
          <w:color w:val="000000"/>
          <w:sz w:val="24"/>
          <w:szCs w:val="24"/>
        </w:rPr>
        <w:t xml:space="preserve">usts in </w:t>
      </w:r>
      <w:proofErr w:type="gramStart"/>
      <w:r>
        <w:rPr>
          <w:rFonts w:eastAsia="Calibri"/>
          <w:color w:val="000000"/>
          <w:sz w:val="24"/>
          <w:szCs w:val="24"/>
        </w:rPr>
        <w:t>God</w:t>
      </w:r>
      <w:proofErr w:type="gramEnd"/>
      <w:r>
        <w:rPr>
          <w:rFonts w:eastAsia="Calibri"/>
          <w:color w:val="000000"/>
          <w:sz w:val="24"/>
          <w:szCs w:val="24"/>
        </w:rPr>
        <w:t xml:space="preserve"> and continues in supplications and prayers night and day. 6 But she who lives in pleasure is dead while she lives. 7 And these things command, that they may be blameless. 8 But if anyone does not provide for his own, and especially for those of</w:t>
      </w:r>
      <w:r>
        <w:rPr>
          <w:rFonts w:eastAsia="Calibri"/>
          <w:color w:val="000000"/>
          <w:sz w:val="24"/>
          <w:szCs w:val="24"/>
        </w:rPr>
        <w:t xml:space="preserve"> his household, he has denied the faith and is worse than an unbeliever. 9 Do not let a widow under sixty years old be taken into the number, and not unless she has been the wife of one man, 10 well reported for good works: if she has brought up children, </w:t>
      </w:r>
      <w:r>
        <w:rPr>
          <w:rFonts w:eastAsia="Calibri"/>
          <w:color w:val="000000"/>
          <w:sz w:val="24"/>
          <w:szCs w:val="24"/>
        </w:rPr>
        <w:t>if she has lodged strangers, if she has washed the saints’ feet, if she has relieved the afflicted, if she has diligently followed every good work. 11 But refuse the younger widows; for when they have begun to grow wanton against Christ, they desire to mar</w:t>
      </w:r>
      <w:r>
        <w:rPr>
          <w:rFonts w:eastAsia="Calibri"/>
          <w:color w:val="000000"/>
          <w:sz w:val="24"/>
          <w:szCs w:val="24"/>
        </w:rPr>
        <w:t>ry, 12 having condemnation because they have cast off their first faith. 13 And besides they learn to be idle, wandering about from house to house, and not only idle but also gossips and busybodies, saying things which they ought not. 14 Therefore I desire</w:t>
      </w:r>
      <w:r>
        <w:rPr>
          <w:rFonts w:eastAsia="Calibri"/>
          <w:color w:val="000000"/>
          <w:sz w:val="24"/>
          <w:szCs w:val="24"/>
        </w:rPr>
        <w:t xml:space="preserve"> that the younger widows marry, bear children, manage the house, give no opportunity to the adversary to speak reproachfully. 15 For some have already turned aside after Satan. 16 If any believing man or woman has widows, let them relieve them, and do not </w:t>
      </w:r>
      <w:r>
        <w:rPr>
          <w:rFonts w:eastAsia="Calibri"/>
          <w:color w:val="000000"/>
          <w:sz w:val="24"/>
          <w:szCs w:val="24"/>
        </w:rPr>
        <w:t>let the church be burdened, that it may relieve those who are really widows.</w:t>
      </w:r>
    </w:p>
    <w:p w14:paraId="00000159" w14:textId="7BE35B55" w:rsidR="004B3F49" w:rsidRDefault="003C64B3">
      <w:pPr>
        <w:widowControl w:val="0"/>
        <w:spacing w:after="0" w:line="240" w:lineRule="auto"/>
        <w:jc w:val="center"/>
        <w:rPr>
          <w:rFonts w:ascii="Arial" w:eastAsia="Arial" w:hAnsi="Arial" w:cs="Arial"/>
          <w:b/>
          <w:sz w:val="48"/>
          <w:szCs w:val="48"/>
        </w:rPr>
      </w:pPr>
      <w:r>
        <w:rPr>
          <w:rFonts w:ascii="Arial" w:eastAsia="Arial" w:hAnsi="Arial" w:cs="Arial"/>
          <w:b/>
          <w:sz w:val="48"/>
          <w:szCs w:val="48"/>
        </w:rPr>
        <w:t xml:space="preserve">Lesson </w:t>
      </w:r>
      <w:r w:rsidR="00911525">
        <w:rPr>
          <w:rFonts w:ascii="Arial" w:eastAsia="Arial" w:hAnsi="Arial" w:cs="Arial"/>
          <w:b/>
          <w:sz w:val="48"/>
          <w:szCs w:val="48"/>
        </w:rPr>
        <w:t>9</w:t>
      </w:r>
      <w:r>
        <w:rPr>
          <w:rFonts w:ascii="Arial" w:eastAsia="Arial" w:hAnsi="Arial" w:cs="Arial"/>
          <w:b/>
          <w:sz w:val="48"/>
          <w:szCs w:val="48"/>
        </w:rPr>
        <w:t xml:space="preserve">: Honor </w:t>
      </w:r>
      <w:proofErr w:type="gramStart"/>
      <w:r>
        <w:rPr>
          <w:rFonts w:ascii="Arial" w:eastAsia="Arial" w:hAnsi="Arial" w:cs="Arial"/>
          <w:b/>
          <w:sz w:val="48"/>
          <w:szCs w:val="48"/>
        </w:rPr>
        <w:t>To</w:t>
      </w:r>
      <w:proofErr w:type="gramEnd"/>
      <w:r>
        <w:rPr>
          <w:rFonts w:ascii="Arial" w:eastAsia="Arial" w:hAnsi="Arial" w:cs="Arial"/>
          <w:b/>
          <w:sz w:val="48"/>
          <w:szCs w:val="48"/>
        </w:rPr>
        <w:t xml:space="preserve"> Godly Elders</w:t>
      </w:r>
    </w:p>
    <w:p w14:paraId="0000015A" w14:textId="77777777" w:rsidR="004B3F49" w:rsidRDefault="003C64B3">
      <w:pPr>
        <w:widowControl w:val="0"/>
        <w:spacing w:after="0" w:line="240" w:lineRule="auto"/>
        <w:ind w:left="520"/>
        <w:jc w:val="center"/>
        <w:rPr>
          <w:rFonts w:ascii="Arial" w:eastAsia="Arial" w:hAnsi="Arial" w:cs="Arial"/>
          <w:sz w:val="28"/>
          <w:szCs w:val="28"/>
        </w:rPr>
      </w:pPr>
      <w:r>
        <w:rPr>
          <w:rFonts w:ascii="Arial" w:eastAsia="Arial" w:hAnsi="Arial" w:cs="Arial"/>
          <w:sz w:val="28"/>
          <w:szCs w:val="28"/>
        </w:rPr>
        <w:t>1 Timothy 5:17-25</w:t>
      </w:r>
    </w:p>
    <w:p w14:paraId="6F247DE7" w14:textId="77777777" w:rsidR="004B3F49" w:rsidRDefault="004B3F49">
      <w:pPr>
        <w:widowControl w:val="0"/>
        <w:spacing w:after="0" w:line="240" w:lineRule="auto"/>
        <w:ind w:left="520"/>
        <w:jc w:val="center"/>
        <w:rPr>
          <w:rFonts w:ascii="Arial" w:eastAsia="Arial" w:hAnsi="Arial" w:cs="Arial"/>
          <w:sz w:val="28"/>
          <w:szCs w:val="28"/>
        </w:rPr>
      </w:pPr>
    </w:p>
    <w:p w14:paraId="0000015B" w14:textId="0DFE4833" w:rsidR="00083547" w:rsidRDefault="00083547">
      <w:pPr>
        <w:widowControl w:val="0"/>
        <w:spacing w:after="0" w:line="240" w:lineRule="auto"/>
        <w:ind w:left="520"/>
        <w:jc w:val="center"/>
        <w:rPr>
          <w:rFonts w:ascii="Arial" w:eastAsia="Arial" w:hAnsi="Arial" w:cs="Arial"/>
          <w:sz w:val="28"/>
          <w:szCs w:val="28"/>
        </w:rPr>
        <w:sectPr w:rsidR="00083547">
          <w:type w:val="continuous"/>
          <w:pgSz w:w="12240" w:h="15840"/>
          <w:pgMar w:top="1440" w:right="1260" w:bottom="1440" w:left="1440" w:header="720" w:footer="720" w:gutter="0"/>
          <w:cols w:space="720"/>
        </w:sectPr>
      </w:pPr>
    </w:p>
    <w:p w14:paraId="0000015C" w14:textId="3DAA7A83"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lastRenderedPageBreak/>
        <w:t xml:space="preserve">1. What are two </w:t>
      </w:r>
      <w:proofErr w:type="gramStart"/>
      <w:r>
        <w:rPr>
          <w:rFonts w:eastAsia="Calibri"/>
          <w:color w:val="000000"/>
          <w:sz w:val="24"/>
          <w:szCs w:val="24"/>
        </w:rPr>
        <w:t>tasks</w:t>
      </w:r>
      <w:proofErr w:type="gramEnd"/>
      <w:r>
        <w:rPr>
          <w:rFonts w:eastAsia="Calibri"/>
          <w:color w:val="000000"/>
          <w:sz w:val="24"/>
          <w:szCs w:val="24"/>
        </w:rPr>
        <w:t xml:space="preserve"> elders should be responsible for (17)? How should they be appreciated by the church for these (17-18)?</w:t>
      </w:r>
    </w:p>
    <w:p w14:paraId="0000015D"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5E"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5F" w14:textId="1A08DFB9"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2. How does one </w:t>
      </w:r>
      <w:r w:rsidR="00083547">
        <w:rPr>
          <w:rFonts w:eastAsia="Calibri"/>
          <w:color w:val="000000"/>
          <w:sz w:val="24"/>
          <w:szCs w:val="24"/>
        </w:rPr>
        <w:t>accuse</w:t>
      </w:r>
      <w:r>
        <w:rPr>
          <w:rFonts w:eastAsia="Calibri"/>
          <w:color w:val="000000"/>
          <w:sz w:val="24"/>
          <w:szCs w:val="24"/>
        </w:rPr>
        <w:t xml:space="preserve"> an elder of something</w:t>
      </w:r>
      <w:r w:rsidR="00083547">
        <w:rPr>
          <w:rFonts w:eastAsia="Calibri"/>
          <w:color w:val="000000"/>
          <w:sz w:val="24"/>
          <w:szCs w:val="24"/>
        </w:rPr>
        <w:t xml:space="preserve"> wrong</w:t>
      </w:r>
      <w:r>
        <w:rPr>
          <w:rFonts w:eastAsia="Calibri"/>
          <w:color w:val="000000"/>
          <w:sz w:val="24"/>
          <w:szCs w:val="24"/>
        </w:rPr>
        <w:t xml:space="preserve"> (19)</w:t>
      </w:r>
      <w:r>
        <w:rPr>
          <w:rFonts w:eastAsia="Calibri"/>
          <w:color w:val="000000"/>
          <w:sz w:val="24"/>
          <w:szCs w:val="24"/>
        </w:rPr>
        <w:t xml:space="preserve">? </w:t>
      </w:r>
    </w:p>
    <w:p w14:paraId="00000160"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61" w14:textId="6EDF2F17" w:rsidR="004B3F49" w:rsidRDefault="004B3F49">
      <w:pPr>
        <w:pBdr>
          <w:top w:val="nil"/>
          <w:left w:val="nil"/>
          <w:bottom w:val="nil"/>
          <w:right w:val="nil"/>
          <w:between w:val="nil"/>
        </w:pBdr>
        <w:spacing w:after="0" w:line="240" w:lineRule="auto"/>
        <w:rPr>
          <w:rFonts w:eastAsia="Calibri"/>
          <w:color w:val="000000"/>
          <w:sz w:val="24"/>
          <w:szCs w:val="24"/>
        </w:rPr>
      </w:pPr>
    </w:p>
    <w:p w14:paraId="031E730E"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162" w14:textId="77777777"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3. What should a church do with elders who are sinning (20)? Why?</w:t>
      </w:r>
    </w:p>
    <w:p w14:paraId="00000163"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64" w14:textId="617B75FA" w:rsidR="004B3F49" w:rsidRDefault="004B3F49">
      <w:pPr>
        <w:pBdr>
          <w:top w:val="nil"/>
          <w:left w:val="nil"/>
          <w:bottom w:val="nil"/>
          <w:right w:val="nil"/>
          <w:between w:val="nil"/>
        </w:pBdr>
        <w:spacing w:after="0" w:line="240" w:lineRule="auto"/>
        <w:rPr>
          <w:rFonts w:eastAsia="Calibri"/>
          <w:color w:val="000000"/>
          <w:sz w:val="24"/>
          <w:szCs w:val="24"/>
        </w:rPr>
      </w:pPr>
    </w:p>
    <w:p w14:paraId="5869D362"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165" w14:textId="42309091"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4. What principles should </w:t>
      </w:r>
      <w:proofErr w:type="gramStart"/>
      <w:r>
        <w:rPr>
          <w:rFonts w:eastAsia="Calibri"/>
          <w:color w:val="000000"/>
          <w:sz w:val="24"/>
          <w:szCs w:val="24"/>
        </w:rPr>
        <w:t>ministers</w:t>
      </w:r>
      <w:proofErr w:type="gramEnd"/>
      <w:r>
        <w:rPr>
          <w:rFonts w:eastAsia="Calibri"/>
          <w:color w:val="000000"/>
          <w:sz w:val="24"/>
          <w:szCs w:val="24"/>
        </w:rPr>
        <w:t xml:space="preserve"> and churches use when dealing with elders (21)? </w:t>
      </w:r>
    </w:p>
    <w:p w14:paraId="0000016A"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6B"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6C"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6D" w14:textId="739E8D99" w:rsidR="004B3F49" w:rsidRDefault="00083547">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5</w:t>
      </w:r>
      <w:r w:rsidR="003C64B3">
        <w:rPr>
          <w:rFonts w:eastAsia="Calibri"/>
          <w:color w:val="000000"/>
          <w:sz w:val="24"/>
          <w:szCs w:val="24"/>
        </w:rPr>
        <w:t>. Why was it important for Timothy to know that some sins precede men to judgm</w:t>
      </w:r>
      <w:r w:rsidR="003C64B3">
        <w:rPr>
          <w:rFonts w:eastAsia="Calibri"/>
          <w:color w:val="000000"/>
          <w:sz w:val="24"/>
          <w:szCs w:val="24"/>
        </w:rPr>
        <w:t>ent? (24-25)</w:t>
      </w:r>
    </w:p>
    <w:p w14:paraId="0000016E"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6F" w14:textId="77777777" w:rsidR="004B3F49" w:rsidRDefault="004B3F49">
      <w:pPr>
        <w:pBdr>
          <w:top w:val="nil"/>
          <w:left w:val="nil"/>
          <w:bottom w:val="nil"/>
          <w:right w:val="nil"/>
          <w:between w:val="nil"/>
        </w:pBdr>
        <w:spacing w:after="0" w:line="240" w:lineRule="auto"/>
        <w:rPr>
          <w:rFonts w:eastAsia="Calibri"/>
          <w:color w:val="000000"/>
        </w:rPr>
      </w:pPr>
    </w:p>
    <w:p w14:paraId="00000170" w14:textId="77777777" w:rsidR="004B3F49" w:rsidRDefault="004B3F49">
      <w:pPr>
        <w:pBdr>
          <w:top w:val="nil"/>
          <w:left w:val="nil"/>
          <w:bottom w:val="nil"/>
          <w:right w:val="nil"/>
          <w:between w:val="nil"/>
        </w:pBdr>
        <w:spacing w:after="0" w:line="240" w:lineRule="auto"/>
        <w:rPr>
          <w:rFonts w:eastAsia="Calibri"/>
          <w:color w:val="000000"/>
        </w:rPr>
      </w:pPr>
    </w:p>
    <w:p w14:paraId="00000171"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172"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73" w14:textId="24AB0CF0"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511C0B75" w14:textId="3BF0712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1231C35B" w14:textId="1A2039E6"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6159FD1A" w14:textId="544FB266"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107BD8BC" w14:textId="7A366A6D"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149DD867" w14:textId="0683A430"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33E84D5" w14:textId="107A861F"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47780338" w14:textId="60D541AB"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70452D70"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C9367B5"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74"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75" w14:textId="77777777" w:rsidR="004B3F49" w:rsidRDefault="004B3F49" w:rsidP="00083547">
      <w:pPr>
        <w:spacing w:after="0" w:line="240" w:lineRule="auto"/>
        <w:rPr>
          <w:rFonts w:eastAsia="Calibri"/>
          <w:b/>
          <w:color w:val="000000"/>
          <w:sz w:val="24"/>
          <w:szCs w:val="24"/>
          <w:u w:val="single"/>
        </w:rPr>
      </w:pPr>
    </w:p>
    <w:p w14:paraId="00000176" w14:textId="77777777" w:rsidR="004B3F49" w:rsidRDefault="003C64B3">
      <w:pPr>
        <w:pBdr>
          <w:top w:val="nil"/>
          <w:left w:val="single" w:sz="4" w:space="4" w:color="000000"/>
          <w:bottom w:val="nil"/>
          <w:right w:val="nil"/>
          <w:between w:val="nil"/>
        </w:pBdr>
        <w:spacing w:after="0" w:line="240" w:lineRule="auto"/>
        <w:rPr>
          <w:rFonts w:eastAsia="Calibri"/>
          <w:color w:val="000000"/>
          <w:sz w:val="26"/>
          <w:szCs w:val="26"/>
        </w:rPr>
      </w:pPr>
      <w:r>
        <w:rPr>
          <w:rFonts w:eastAsia="Calibri"/>
          <w:color w:val="000000"/>
          <w:sz w:val="26"/>
          <w:szCs w:val="26"/>
        </w:rPr>
        <w:t>5:17 Let the elders who rule well be counted worthy of double honor, especially those who labor in the word and doctrine. 18 For the Scripture says, “You shall not muzzle an ox while it treads out the grain,” and, “The laborer is worthy of his wages.” 19 D</w:t>
      </w:r>
      <w:r>
        <w:rPr>
          <w:rFonts w:eastAsia="Calibri"/>
          <w:color w:val="000000"/>
          <w:sz w:val="26"/>
          <w:szCs w:val="26"/>
        </w:rPr>
        <w:t>o not receive an accusation against an elder except from two or three witnesses. 20 Those who are sinning rebuke in the presence of all, that the rest also may fear.</w:t>
      </w:r>
    </w:p>
    <w:p w14:paraId="00000177"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78" w14:textId="77777777" w:rsidR="004B3F49" w:rsidRDefault="003C64B3">
      <w:pPr>
        <w:pBdr>
          <w:top w:val="nil"/>
          <w:left w:val="single" w:sz="4" w:space="4" w:color="000000"/>
          <w:bottom w:val="nil"/>
          <w:right w:val="nil"/>
          <w:between w:val="nil"/>
        </w:pBdr>
        <w:spacing w:after="0" w:line="240" w:lineRule="auto"/>
        <w:rPr>
          <w:rFonts w:eastAsia="Calibri"/>
          <w:color w:val="000000"/>
          <w:sz w:val="26"/>
          <w:szCs w:val="26"/>
        </w:rPr>
      </w:pPr>
      <w:r>
        <w:rPr>
          <w:rFonts w:eastAsia="Calibri"/>
          <w:color w:val="000000"/>
          <w:sz w:val="26"/>
          <w:szCs w:val="26"/>
        </w:rPr>
        <w:t>21 I charge you before God and the Lord Jesus Christ and the elect angels that you observ</w:t>
      </w:r>
      <w:r>
        <w:rPr>
          <w:rFonts w:eastAsia="Calibri"/>
          <w:color w:val="000000"/>
          <w:sz w:val="26"/>
          <w:szCs w:val="26"/>
        </w:rPr>
        <w:t>e these things without prejudice, doing nothing with partiality. 22 Do not lay hands on anyone hastily, nor share in other people’s sins; keep yourself pure.</w:t>
      </w:r>
    </w:p>
    <w:p w14:paraId="00000179"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7A" w14:textId="77777777" w:rsidR="004B3F49" w:rsidRDefault="003C64B3">
      <w:pPr>
        <w:pBdr>
          <w:top w:val="nil"/>
          <w:left w:val="single" w:sz="4" w:space="4" w:color="000000"/>
          <w:bottom w:val="nil"/>
          <w:right w:val="nil"/>
          <w:between w:val="nil"/>
        </w:pBdr>
        <w:spacing w:after="0" w:line="240" w:lineRule="auto"/>
        <w:rPr>
          <w:rFonts w:eastAsia="Calibri"/>
          <w:color w:val="000000"/>
          <w:sz w:val="26"/>
          <w:szCs w:val="26"/>
        </w:rPr>
      </w:pPr>
      <w:r>
        <w:rPr>
          <w:rFonts w:eastAsia="Calibri"/>
          <w:color w:val="000000"/>
          <w:sz w:val="26"/>
          <w:szCs w:val="26"/>
        </w:rPr>
        <w:t xml:space="preserve">23 No longer drink only </w:t>
      </w:r>
      <w:proofErr w:type="gramStart"/>
      <w:r>
        <w:rPr>
          <w:rFonts w:eastAsia="Calibri"/>
          <w:color w:val="000000"/>
          <w:sz w:val="26"/>
          <w:szCs w:val="26"/>
        </w:rPr>
        <w:t>water, but</w:t>
      </w:r>
      <w:proofErr w:type="gramEnd"/>
      <w:r>
        <w:rPr>
          <w:rFonts w:eastAsia="Calibri"/>
          <w:color w:val="000000"/>
          <w:sz w:val="26"/>
          <w:szCs w:val="26"/>
        </w:rPr>
        <w:t xml:space="preserve"> use a little wine for your stomach’s sake and your frequent in</w:t>
      </w:r>
      <w:r>
        <w:rPr>
          <w:rFonts w:eastAsia="Calibri"/>
          <w:color w:val="000000"/>
          <w:sz w:val="26"/>
          <w:szCs w:val="26"/>
        </w:rPr>
        <w:t>firmities.</w:t>
      </w:r>
    </w:p>
    <w:p w14:paraId="0000017B"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7C"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7D" w14:textId="77777777" w:rsidR="004B3F49" w:rsidRDefault="003C64B3">
      <w:pPr>
        <w:pBdr>
          <w:top w:val="nil"/>
          <w:left w:val="single" w:sz="4" w:space="4" w:color="000000"/>
          <w:bottom w:val="nil"/>
          <w:right w:val="nil"/>
          <w:between w:val="nil"/>
        </w:pBdr>
        <w:spacing w:after="0" w:line="240" w:lineRule="auto"/>
        <w:rPr>
          <w:rFonts w:eastAsia="Calibri"/>
          <w:color w:val="000000"/>
          <w:sz w:val="26"/>
          <w:szCs w:val="26"/>
        </w:rPr>
      </w:pPr>
      <w:r>
        <w:rPr>
          <w:rFonts w:eastAsia="Calibri"/>
          <w:color w:val="000000"/>
          <w:sz w:val="26"/>
          <w:szCs w:val="26"/>
        </w:rPr>
        <w:t xml:space="preserve">24 Some men’s sins are </w:t>
      </w:r>
      <w:proofErr w:type="gramStart"/>
      <w:r>
        <w:rPr>
          <w:rFonts w:eastAsia="Calibri"/>
          <w:color w:val="000000"/>
          <w:sz w:val="26"/>
          <w:szCs w:val="26"/>
        </w:rPr>
        <w:t>clearly evident</w:t>
      </w:r>
      <w:proofErr w:type="gramEnd"/>
      <w:r>
        <w:rPr>
          <w:rFonts w:eastAsia="Calibri"/>
          <w:color w:val="000000"/>
          <w:sz w:val="26"/>
          <w:szCs w:val="26"/>
        </w:rPr>
        <w:t xml:space="preserve">, preceding them to judgment, but those of some men follow later. 25 Likewise, the good works of some are </w:t>
      </w:r>
      <w:proofErr w:type="gramStart"/>
      <w:r>
        <w:rPr>
          <w:rFonts w:eastAsia="Calibri"/>
          <w:color w:val="000000"/>
          <w:sz w:val="26"/>
          <w:szCs w:val="26"/>
        </w:rPr>
        <w:t>clearly evident</w:t>
      </w:r>
      <w:proofErr w:type="gramEnd"/>
      <w:r>
        <w:rPr>
          <w:rFonts w:eastAsia="Calibri"/>
          <w:color w:val="000000"/>
          <w:sz w:val="26"/>
          <w:szCs w:val="26"/>
        </w:rPr>
        <w:t>, and those that are otherwise cannot be hidden.</w:t>
      </w:r>
    </w:p>
    <w:p w14:paraId="0000017E"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7F"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80"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81"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82"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83" w14:textId="77777777" w:rsidR="004B3F49" w:rsidRDefault="004B3F49">
      <w:pPr>
        <w:pBdr>
          <w:top w:val="nil"/>
          <w:left w:val="single" w:sz="4" w:space="4" w:color="000000"/>
          <w:bottom w:val="nil"/>
          <w:right w:val="nil"/>
          <w:between w:val="nil"/>
        </w:pBdr>
        <w:spacing w:after="0" w:line="240" w:lineRule="auto"/>
        <w:rPr>
          <w:rFonts w:eastAsia="Calibri"/>
          <w:color w:val="000000"/>
          <w:sz w:val="26"/>
          <w:szCs w:val="26"/>
        </w:rPr>
      </w:pPr>
    </w:p>
    <w:p w14:paraId="00000184" w14:textId="77777777" w:rsidR="004B3F49" w:rsidRDefault="004B3F49">
      <w:pPr>
        <w:widowControl w:val="0"/>
        <w:spacing w:after="0" w:line="240" w:lineRule="auto"/>
        <w:ind w:left="520"/>
        <w:jc w:val="center"/>
        <w:rPr>
          <w:rFonts w:ascii="Arial" w:eastAsia="Arial" w:hAnsi="Arial" w:cs="Arial"/>
          <w:sz w:val="28"/>
          <w:szCs w:val="28"/>
        </w:rPr>
        <w:sectPr w:rsidR="004B3F49">
          <w:type w:val="continuous"/>
          <w:pgSz w:w="12240" w:h="15840"/>
          <w:pgMar w:top="1440" w:right="1260" w:bottom="1440" w:left="1440" w:header="720" w:footer="720" w:gutter="0"/>
          <w:cols w:num="2" w:space="720" w:equalWidth="0">
            <w:col w:w="4590" w:space="360"/>
            <w:col w:w="4590" w:space="0"/>
          </w:cols>
        </w:sectPr>
      </w:pPr>
    </w:p>
    <w:p w14:paraId="00000185" w14:textId="58989D0D" w:rsidR="004B3F49" w:rsidRDefault="003C64B3">
      <w:pPr>
        <w:widowControl w:val="0"/>
        <w:spacing w:after="0" w:line="240" w:lineRule="auto"/>
        <w:jc w:val="center"/>
        <w:rPr>
          <w:rFonts w:ascii="Arial" w:eastAsia="Arial" w:hAnsi="Arial" w:cs="Arial"/>
          <w:b/>
          <w:sz w:val="48"/>
          <w:szCs w:val="48"/>
        </w:rPr>
      </w:pPr>
      <w:r>
        <w:rPr>
          <w:rFonts w:ascii="Arial" w:eastAsia="Arial" w:hAnsi="Arial" w:cs="Arial"/>
          <w:b/>
          <w:sz w:val="48"/>
          <w:szCs w:val="48"/>
        </w:rPr>
        <w:t xml:space="preserve">Lesson </w:t>
      </w:r>
      <w:r w:rsidR="00911525">
        <w:rPr>
          <w:rFonts w:ascii="Arial" w:eastAsia="Arial" w:hAnsi="Arial" w:cs="Arial"/>
          <w:b/>
          <w:sz w:val="48"/>
          <w:szCs w:val="48"/>
        </w:rPr>
        <w:t>10</w:t>
      </w:r>
      <w:r>
        <w:rPr>
          <w:rFonts w:ascii="Arial" w:eastAsia="Arial" w:hAnsi="Arial" w:cs="Arial"/>
          <w:b/>
          <w:sz w:val="48"/>
          <w:szCs w:val="48"/>
        </w:rPr>
        <w:t xml:space="preserve">: Godliness </w:t>
      </w:r>
      <w:proofErr w:type="gramStart"/>
      <w:r>
        <w:rPr>
          <w:rFonts w:ascii="Arial" w:eastAsia="Arial" w:hAnsi="Arial" w:cs="Arial"/>
          <w:b/>
          <w:sz w:val="48"/>
          <w:szCs w:val="48"/>
        </w:rPr>
        <w:t>With</w:t>
      </w:r>
      <w:proofErr w:type="gramEnd"/>
      <w:r>
        <w:rPr>
          <w:rFonts w:ascii="Arial" w:eastAsia="Arial" w:hAnsi="Arial" w:cs="Arial"/>
          <w:b/>
          <w:sz w:val="48"/>
          <w:szCs w:val="48"/>
        </w:rPr>
        <w:t xml:space="preserve"> Contentment</w:t>
      </w:r>
    </w:p>
    <w:p w14:paraId="00000186" w14:textId="77777777" w:rsidR="004B3F49" w:rsidRDefault="003C64B3">
      <w:pPr>
        <w:widowControl w:val="0"/>
        <w:spacing w:after="0" w:line="240" w:lineRule="auto"/>
        <w:ind w:left="520"/>
        <w:jc w:val="center"/>
        <w:rPr>
          <w:rFonts w:ascii="Arial" w:eastAsia="Arial" w:hAnsi="Arial" w:cs="Arial"/>
          <w:sz w:val="28"/>
          <w:szCs w:val="28"/>
        </w:rPr>
      </w:pPr>
      <w:r>
        <w:rPr>
          <w:rFonts w:ascii="Arial" w:eastAsia="Arial" w:hAnsi="Arial" w:cs="Arial"/>
          <w:sz w:val="28"/>
          <w:szCs w:val="28"/>
        </w:rPr>
        <w:t>1 Timothy 6:1-10</w:t>
      </w:r>
    </w:p>
    <w:p w14:paraId="050199F5" w14:textId="77777777" w:rsidR="004B3F49" w:rsidRDefault="004B3F49">
      <w:pPr>
        <w:widowControl w:val="0"/>
        <w:spacing w:after="0" w:line="240" w:lineRule="auto"/>
        <w:ind w:left="520"/>
        <w:jc w:val="center"/>
        <w:rPr>
          <w:rFonts w:ascii="Arial" w:eastAsia="Arial" w:hAnsi="Arial" w:cs="Arial"/>
          <w:sz w:val="28"/>
          <w:szCs w:val="28"/>
        </w:rPr>
      </w:pPr>
    </w:p>
    <w:p w14:paraId="79D1E715" w14:textId="77777777" w:rsidR="00083547" w:rsidRDefault="00083547">
      <w:pPr>
        <w:widowControl w:val="0"/>
        <w:spacing w:after="0" w:line="240" w:lineRule="auto"/>
        <w:ind w:left="520"/>
        <w:jc w:val="center"/>
        <w:rPr>
          <w:rFonts w:ascii="Arial" w:eastAsia="Arial" w:hAnsi="Arial" w:cs="Arial"/>
          <w:sz w:val="28"/>
          <w:szCs w:val="28"/>
        </w:rPr>
      </w:pPr>
    </w:p>
    <w:p w14:paraId="00000187" w14:textId="1FC23E04" w:rsidR="00083547" w:rsidRDefault="00083547">
      <w:pPr>
        <w:widowControl w:val="0"/>
        <w:spacing w:after="0" w:line="240" w:lineRule="auto"/>
        <w:ind w:left="520"/>
        <w:jc w:val="center"/>
        <w:rPr>
          <w:rFonts w:ascii="Arial" w:eastAsia="Arial" w:hAnsi="Arial" w:cs="Arial"/>
          <w:sz w:val="28"/>
          <w:szCs w:val="28"/>
        </w:rPr>
        <w:sectPr w:rsidR="00083547">
          <w:type w:val="continuous"/>
          <w:pgSz w:w="12240" w:h="15840"/>
          <w:pgMar w:top="1440" w:right="1260" w:bottom="1440" w:left="1440" w:header="720" w:footer="720" w:gutter="0"/>
          <w:cols w:space="720"/>
        </w:sectPr>
      </w:pPr>
    </w:p>
    <w:p w14:paraId="00000188" w14:textId="069EE2E2"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 xml:space="preserve">1. </w:t>
      </w:r>
      <w:r w:rsidR="00083547">
        <w:rPr>
          <w:rFonts w:eastAsia="Calibri"/>
          <w:color w:val="000000"/>
          <w:sz w:val="24"/>
          <w:szCs w:val="24"/>
          <w:highlight w:val="white"/>
        </w:rPr>
        <w:t>What is a bondservant</w:t>
      </w:r>
      <w:r>
        <w:rPr>
          <w:rFonts w:eastAsia="Calibri"/>
          <w:color w:val="000000"/>
          <w:sz w:val="24"/>
          <w:szCs w:val="24"/>
          <w:highlight w:val="white"/>
        </w:rPr>
        <w:t xml:space="preserve">? </w:t>
      </w:r>
    </w:p>
    <w:p w14:paraId="00000189"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8E" w14:textId="14D4FF0D"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rPr>
        <w:br/>
      </w:r>
      <w:r w:rsidR="00083547">
        <w:rPr>
          <w:rFonts w:eastAsia="Calibri"/>
          <w:color w:val="000000"/>
          <w:sz w:val="24"/>
          <w:szCs w:val="24"/>
          <w:highlight w:val="white"/>
        </w:rPr>
        <w:t>2</w:t>
      </w:r>
      <w:r>
        <w:rPr>
          <w:rFonts w:eastAsia="Calibri"/>
          <w:color w:val="000000"/>
          <w:sz w:val="24"/>
          <w:szCs w:val="24"/>
          <w:highlight w:val="white"/>
        </w:rPr>
        <w:t>. What about people who disagree with this teaching (4-5)? Why ar</w:t>
      </w:r>
      <w:r>
        <w:rPr>
          <w:rFonts w:eastAsia="Calibri"/>
          <w:color w:val="000000"/>
          <w:sz w:val="24"/>
          <w:szCs w:val="24"/>
          <w:highlight w:val="white"/>
        </w:rPr>
        <w:t xml:space="preserve">e they destructive? </w:t>
      </w:r>
    </w:p>
    <w:p w14:paraId="0000018F"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90" w14:textId="79789076"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rPr>
        <w:br/>
      </w:r>
      <w:r>
        <w:rPr>
          <w:rFonts w:eastAsia="Calibri"/>
          <w:color w:val="000000"/>
          <w:sz w:val="24"/>
          <w:szCs w:val="24"/>
        </w:rPr>
        <w:br/>
      </w:r>
      <w:r w:rsidR="00083547">
        <w:rPr>
          <w:rFonts w:eastAsia="Calibri"/>
          <w:color w:val="000000"/>
          <w:sz w:val="24"/>
          <w:szCs w:val="24"/>
          <w:highlight w:val="white"/>
        </w:rPr>
        <w:t>3</w:t>
      </w:r>
      <w:r>
        <w:rPr>
          <w:rFonts w:eastAsia="Calibri"/>
          <w:color w:val="000000"/>
          <w:sz w:val="24"/>
          <w:szCs w:val="24"/>
          <w:highlight w:val="white"/>
        </w:rPr>
        <w:t>. What is a greater gain than money (6)? Why (7)? </w:t>
      </w:r>
    </w:p>
    <w:p w14:paraId="00000191"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92" w14:textId="5592826D"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rPr>
        <w:br/>
      </w:r>
      <w:r>
        <w:rPr>
          <w:rFonts w:eastAsia="Calibri"/>
          <w:color w:val="000000"/>
          <w:sz w:val="24"/>
          <w:szCs w:val="24"/>
        </w:rPr>
        <w:br/>
      </w:r>
      <w:r w:rsidR="00083547">
        <w:rPr>
          <w:rFonts w:eastAsia="Calibri"/>
          <w:color w:val="000000"/>
          <w:sz w:val="24"/>
          <w:szCs w:val="24"/>
          <w:highlight w:val="white"/>
        </w:rPr>
        <w:t>4</w:t>
      </w:r>
      <w:r>
        <w:rPr>
          <w:rFonts w:eastAsia="Calibri"/>
          <w:color w:val="000000"/>
          <w:sz w:val="24"/>
          <w:szCs w:val="24"/>
          <w:highlight w:val="white"/>
        </w:rPr>
        <w:t>. What are we to be content with (8)? Is this easy or difficult? Why?</w:t>
      </w:r>
    </w:p>
    <w:p w14:paraId="00000193"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46933A05" w14:textId="77777777" w:rsidR="00911525" w:rsidRDefault="00911525">
      <w:pPr>
        <w:pBdr>
          <w:top w:val="nil"/>
          <w:left w:val="nil"/>
          <w:bottom w:val="nil"/>
          <w:right w:val="nil"/>
          <w:between w:val="nil"/>
        </w:pBdr>
        <w:spacing w:after="0" w:line="240" w:lineRule="auto"/>
        <w:rPr>
          <w:rFonts w:eastAsia="Calibri"/>
          <w:color w:val="000000"/>
          <w:sz w:val="24"/>
          <w:szCs w:val="24"/>
        </w:rPr>
      </w:pPr>
    </w:p>
    <w:p w14:paraId="00000194" w14:textId="5D23EEF6"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rPr>
        <w:br/>
      </w:r>
      <w:r w:rsidR="00083547">
        <w:rPr>
          <w:rFonts w:eastAsia="Calibri"/>
          <w:color w:val="000000"/>
          <w:sz w:val="24"/>
          <w:szCs w:val="24"/>
          <w:highlight w:val="white"/>
        </w:rPr>
        <w:t>5</w:t>
      </w:r>
      <w:r>
        <w:rPr>
          <w:rFonts w:eastAsia="Calibri"/>
          <w:color w:val="000000"/>
          <w:sz w:val="24"/>
          <w:szCs w:val="24"/>
          <w:highlight w:val="white"/>
        </w:rPr>
        <w:t>. What is the problem with wanting to get rich (9-10)? What is the most tragic thing that can happen to people who are eager for money?</w:t>
      </w:r>
    </w:p>
    <w:p w14:paraId="00000196" w14:textId="1E07A161" w:rsidR="004B3F49" w:rsidRDefault="004B3F49">
      <w:pPr>
        <w:pBdr>
          <w:top w:val="nil"/>
          <w:left w:val="nil"/>
          <w:bottom w:val="nil"/>
          <w:right w:val="nil"/>
          <w:between w:val="nil"/>
        </w:pBdr>
        <w:spacing w:after="0" w:line="240" w:lineRule="auto"/>
        <w:rPr>
          <w:rFonts w:eastAsia="Calibri"/>
          <w:color w:val="000000"/>
          <w:sz w:val="24"/>
          <w:szCs w:val="24"/>
        </w:rPr>
      </w:pPr>
    </w:p>
    <w:p w14:paraId="25C6C268" w14:textId="77777777" w:rsidR="00083547" w:rsidRDefault="00083547">
      <w:pPr>
        <w:pBdr>
          <w:top w:val="nil"/>
          <w:left w:val="nil"/>
          <w:bottom w:val="nil"/>
          <w:right w:val="nil"/>
          <w:between w:val="nil"/>
        </w:pBdr>
        <w:spacing w:after="0" w:line="240" w:lineRule="auto"/>
        <w:rPr>
          <w:rFonts w:eastAsia="Calibri"/>
          <w:color w:val="000000"/>
          <w:sz w:val="24"/>
          <w:szCs w:val="24"/>
        </w:rPr>
      </w:pPr>
    </w:p>
    <w:p w14:paraId="00000197" w14:textId="77777777" w:rsidR="004B3F49" w:rsidRDefault="004B3F49">
      <w:pPr>
        <w:pBdr>
          <w:top w:val="nil"/>
          <w:left w:val="nil"/>
          <w:bottom w:val="nil"/>
          <w:right w:val="nil"/>
          <w:between w:val="nil"/>
        </w:pBdr>
        <w:spacing w:after="0" w:line="240" w:lineRule="auto"/>
        <w:rPr>
          <w:rFonts w:eastAsia="Calibri"/>
          <w:color w:val="000000"/>
        </w:rPr>
      </w:pPr>
    </w:p>
    <w:p w14:paraId="00000198"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199"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9A"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9B"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9C"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9D" w14:textId="0BADEB20"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2A21DC14" w14:textId="7004C09B"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15DF63F" w14:textId="0CBC6CC9"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33A620B5" w14:textId="07417BE3"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763A712A" w14:textId="049B0359"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A87FD28"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1709C34A"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7E759509" w14:textId="77777777" w:rsidR="00083547" w:rsidRDefault="00083547" w:rsidP="00083547">
      <w:pPr>
        <w:spacing w:after="0" w:line="240" w:lineRule="auto"/>
        <w:rPr>
          <w:rFonts w:eastAsia="Calibri"/>
          <w:color w:val="000000"/>
          <w:sz w:val="25"/>
          <w:szCs w:val="25"/>
        </w:rPr>
      </w:pPr>
    </w:p>
    <w:p w14:paraId="0000019E" w14:textId="15587B0E"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6:1 Let as many bondservants as are under the yoke count their own masters worthy of all honor, so that the name of God and His doctrine may not be blasphemed. 2 And those who have believing masters, let them not despise them because they are brethren, but</w:t>
      </w:r>
      <w:r>
        <w:rPr>
          <w:rFonts w:eastAsia="Calibri"/>
          <w:color w:val="000000"/>
          <w:sz w:val="25"/>
          <w:szCs w:val="25"/>
        </w:rPr>
        <w:t xml:space="preserve"> rather serve them because those who are benefited are believers and beloved. Teach and exhort these things. 3 If anyone teaches otherwise and does not consent to wholesome words, even the words of our Lord Jesus Christ, and to the doctrine which accords w</w:t>
      </w:r>
      <w:r>
        <w:rPr>
          <w:rFonts w:eastAsia="Calibri"/>
          <w:color w:val="000000"/>
          <w:sz w:val="25"/>
          <w:szCs w:val="25"/>
        </w:rPr>
        <w:t xml:space="preserve">ith godliness, 4 he is proud, knowing nothing, but is obsessed with disputes and arguments over words, from which come envy, strife, reviling, evil suspicions,5 useless </w:t>
      </w:r>
      <w:proofErr w:type="spellStart"/>
      <w:r>
        <w:rPr>
          <w:rFonts w:eastAsia="Calibri"/>
          <w:color w:val="000000"/>
          <w:sz w:val="25"/>
          <w:szCs w:val="25"/>
        </w:rPr>
        <w:t>wranglings</w:t>
      </w:r>
      <w:proofErr w:type="spellEnd"/>
      <w:r>
        <w:rPr>
          <w:rFonts w:eastAsia="Calibri"/>
          <w:color w:val="000000"/>
          <w:sz w:val="25"/>
          <w:szCs w:val="25"/>
        </w:rPr>
        <w:t> of men of corrupt minds and destitute of the truth, who suppose that godline</w:t>
      </w:r>
      <w:r>
        <w:rPr>
          <w:rFonts w:eastAsia="Calibri"/>
          <w:color w:val="000000"/>
          <w:sz w:val="25"/>
          <w:szCs w:val="25"/>
        </w:rPr>
        <w:t xml:space="preserve">ss is a means of gain. From such withdraw yourself. 6 Now godliness with contentment is great gain. 7 For we brought nothing into this world, and it is certain we can carry nothing out. 8 And having food and clothing, with these we shall be content. 9 But </w:t>
      </w:r>
      <w:r>
        <w:rPr>
          <w:rFonts w:eastAsia="Calibri"/>
          <w:color w:val="000000"/>
          <w:sz w:val="25"/>
          <w:szCs w:val="25"/>
        </w:rPr>
        <w:t>those who desire to be rich fall into temptation and a snare, and into many foolish and harmful lusts which drown men in destruction and perdition. 10 For the love of money is a root of all kinds of evil, for which some have strayed from the faith in their</w:t>
      </w:r>
      <w:r>
        <w:rPr>
          <w:rFonts w:eastAsia="Calibri"/>
          <w:color w:val="000000"/>
          <w:sz w:val="25"/>
          <w:szCs w:val="25"/>
        </w:rPr>
        <w:t xml:space="preserve"> </w:t>
      </w:r>
      <w:proofErr w:type="gramStart"/>
      <w:r>
        <w:rPr>
          <w:rFonts w:eastAsia="Calibri"/>
          <w:color w:val="000000"/>
          <w:sz w:val="25"/>
          <w:szCs w:val="25"/>
        </w:rPr>
        <w:t>greediness, and</w:t>
      </w:r>
      <w:proofErr w:type="gramEnd"/>
      <w:r>
        <w:rPr>
          <w:rFonts w:eastAsia="Calibri"/>
          <w:color w:val="000000"/>
          <w:sz w:val="25"/>
          <w:szCs w:val="25"/>
        </w:rPr>
        <w:t xml:space="preserve"> pierced themselves through with many sorrows.</w:t>
      </w:r>
    </w:p>
    <w:p w14:paraId="0000019F"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rPr>
      </w:pPr>
    </w:p>
    <w:p w14:paraId="000001A1" w14:textId="77777777" w:rsidR="004B3F49" w:rsidRDefault="004B3F49">
      <w:pPr>
        <w:pBdr>
          <w:top w:val="nil"/>
          <w:left w:val="single" w:sz="4" w:space="4" w:color="000000"/>
          <w:bottom w:val="nil"/>
          <w:right w:val="nil"/>
          <w:between w:val="nil"/>
        </w:pBdr>
        <w:spacing w:after="0" w:line="240" w:lineRule="auto"/>
        <w:rPr>
          <w:rFonts w:eastAsia="Calibri"/>
          <w:color w:val="000000"/>
          <w:sz w:val="25"/>
          <w:szCs w:val="25"/>
        </w:rPr>
        <w:sectPr w:rsidR="004B3F49">
          <w:type w:val="continuous"/>
          <w:pgSz w:w="12240" w:h="15840"/>
          <w:pgMar w:top="1440" w:right="1260" w:bottom="1440" w:left="1440" w:header="720" w:footer="720" w:gutter="0"/>
          <w:cols w:num="2" w:space="720" w:equalWidth="0">
            <w:col w:w="4590" w:space="360"/>
            <w:col w:w="4590" w:space="0"/>
          </w:cols>
        </w:sectPr>
      </w:pPr>
    </w:p>
    <w:p w14:paraId="000001A2" w14:textId="77777777" w:rsidR="004B3F49" w:rsidRDefault="004B3F49">
      <w:pPr>
        <w:pBdr>
          <w:top w:val="nil"/>
          <w:left w:val="nil"/>
          <w:bottom w:val="nil"/>
          <w:right w:val="nil"/>
          <w:between w:val="nil"/>
        </w:pBdr>
        <w:spacing w:after="0" w:line="240" w:lineRule="auto"/>
        <w:rPr>
          <w:rFonts w:eastAsia="Calibri"/>
          <w:color w:val="000000"/>
        </w:rPr>
      </w:pPr>
    </w:p>
    <w:p w14:paraId="000001A3" w14:textId="04FED384" w:rsidR="004B3F49" w:rsidRDefault="003C64B3">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Lesson 1</w:t>
      </w:r>
      <w:r w:rsidR="00911525">
        <w:rPr>
          <w:rFonts w:ascii="Arial" w:eastAsia="Arial" w:hAnsi="Arial" w:cs="Arial"/>
          <w:b/>
          <w:color w:val="000000"/>
          <w:sz w:val="48"/>
          <w:szCs w:val="48"/>
        </w:rPr>
        <w:t>1</w:t>
      </w:r>
      <w:r>
        <w:rPr>
          <w:rFonts w:ascii="Arial" w:eastAsia="Arial" w:hAnsi="Arial" w:cs="Arial"/>
          <w:b/>
          <w:color w:val="000000"/>
          <w:sz w:val="48"/>
          <w:szCs w:val="48"/>
        </w:rPr>
        <w:t>: The Good Confession</w:t>
      </w:r>
    </w:p>
    <w:p w14:paraId="000001A4" w14:textId="77777777" w:rsidR="004B3F49" w:rsidRDefault="003C64B3">
      <w:pPr>
        <w:pBdr>
          <w:top w:val="nil"/>
          <w:left w:val="nil"/>
          <w:bottom w:val="nil"/>
          <w:right w:val="nil"/>
          <w:between w:val="nil"/>
        </w:pBdr>
        <w:spacing w:after="0" w:line="240" w:lineRule="auto"/>
        <w:jc w:val="center"/>
        <w:rPr>
          <w:rFonts w:ascii="Arial" w:eastAsia="Arial" w:hAnsi="Arial" w:cs="Arial"/>
          <w:color w:val="000000"/>
          <w:sz w:val="28"/>
          <w:szCs w:val="28"/>
          <w:highlight w:val="white"/>
        </w:rPr>
        <w:sectPr w:rsidR="004B3F49">
          <w:type w:val="continuous"/>
          <w:pgSz w:w="12240" w:h="15840"/>
          <w:pgMar w:top="1440" w:right="1260" w:bottom="1440" w:left="1440" w:header="720" w:footer="720" w:gutter="0"/>
          <w:cols w:space="720"/>
        </w:sectPr>
      </w:pPr>
      <w:r>
        <w:rPr>
          <w:rFonts w:ascii="Arial" w:eastAsia="Arial" w:hAnsi="Arial" w:cs="Arial"/>
          <w:color w:val="000000"/>
          <w:sz w:val="28"/>
          <w:szCs w:val="28"/>
        </w:rPr>
        <w:t>1 Timothy 6:11-21</w:t>
      </w:r>
    </w:p>
    <w:p w14:paraId="000001A5" w14:textId="77777777" w:rsidR="004B3F49" w:rsidRDefault="004B3F49">
      <w:pPr>
        <w:pBdr>
          <w:top w:val="nil"/>
          <w:left w:val="nil"/>
          <w:bottom w:val="nil"/>
          <w:right w:val="nil"/>
          <w:between w:val="nil"/>
        </w:pBdr>
        <w:spacing w:after="0" w:line="240" w:lineRule="auto"/>
        <w:rPr>
          <w:rFonts w:eastAsia="Calibri"/>
          <w:color w:val="000000"/>
          <w:highlight w:val="white"/>
        </w:rPr>
        <w:sectPr w:rsidR="004B3F49">
          <w:type w:val="continuous"/>
          <w:pgSz w:w="12240" w:h="15840"/>
          <w:pgMar w:top="1440" w:right="1440" w:bottom="1440" w:left="1440" w:header="720" w:footer="720" w:gutter="0"/>
          <w:cols w:space="720"/>
        </w:sectPr>
      </w:pPr>
    </w:p>
    <w:p w14:paraId="000001A6" w14:textId="77777777"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lastRenderedPageBreak/>
        <w:t>1. What instructions are given to Timothy in 6:11?</w:t>
      </w:r>
    </w:p>
    <w:p w14:paraId="000001A7"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A8"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A9" w14:textId="75C34FB1"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2. What is the good confession (12</w:t>
      </w:r>
      <w:proofErr w:type="gramStart"/>
      <w:r>
        <w:rPr>
          <w:rFonts w:eastAsia="Calibri"/>
          <w:color w:val="000000"/>
          <w:sz w:val="24"/>
          <w:szCs w:val="24"/>
          <w:highlight w:val="white"/>
        </w:rPr>
        <w:t>) ?</w:t>
      </w:r>
      <w:proofErr w:type="gramEnd"/>
      <w:r>
        <w:rPr>
          <w:rFonts w:eastAsia="Calibri"/>
          <w:color w:val="000000"/>
          <w:sz w:val="24"/>
          <w:szCs w:val="24"/>
          <w:highlight w:val="white"/>
        </w:rPr>
        <w:t xml:space="preserve">  How did </w:t>
      </w:r>
      <w:r w:rsidR="00083547">
        <w:rPr>
          <w:rFonts w:eastAsia="Calibri"/>
          <w:color w:val="000000"/>
          <w:sz w:val="24"/>
          <w:szCs w:val="24"/>
          <w:highlight w:val="white"/>
        </w:rPr>
        <w:t>Jesus “</w:t>
      </w:r>
      <w:r>
        <w:rPr>
          <w:rFonts w:eastAsia="Calibri"/>
          <w:color w:val="000000"/>
          <w:sz w:val="24"/>
          <w:szCs w:val="24"/>
          <w:highlight w:val="white"/>
        </w:rPr>
        <w:t>witness" the good confession (13)? Use the NASB</w:t>
      </w:r>
      <w:r w:rsidR="00083547">
        <w:rPr>
          <w:rFonts w:eastAsia="Calibri"/>
          <w:color w:val="000000"/>
          <w:sz w:val="24"/>
          <w:szCs w:val="24"/>
          <w:highlight w:val="white"/>
        </w:rPr>
        <w:t xml:space="preserve"> too</w:t>
      </w:r>
      <w:r>
        <w:rPr>
          <w:rFonts w:eastAsia="Calibri"/>
          <w:color w:val="000000"/>
          <w:sz w:val="24"/>
          <w:szCs w:val="24"/>
          <w:highlight w:val="white"/>
        </w:rPr>
        <w:t xml:space="preserve"> </w:t>
      </w:r>
      <w:r>
        <w:rPr>
          <w:rFonts w:eastAsia="Calibri"/>
          <w:color w:val="000000"/>
          <w:sz w:val="24"/>
          <w:szCs w:val="24"/>
          <w:highlight w:val="white"/>
        </w:rPr>
        <w:t xml:space="preserve">and study John 18:28-38. </w:t>
      </w:r>
    </w:p>
    <w:p w14:paraId="000001AA"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AC" w14:textId="77777777"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rPr>
        <w:br/>
      </w:r>
      <w:r>
        <w:rPr>
          <w:rFonts w:eastAsia="Calibri"/>
          <w:color w:val="000000"/>
          <w:sz w:val="24"/>
          <w:szCs w:val="24"/>
          <w:highlight w:val="white"/>
        </w:rPr>
        <w:t>3. How is a Christian to view their life or term of service for the Lord (14)? How does or should this affect how we live?</w:t>
      </w:r>
    </w:p>
    <w:p w14:paraId="000001AD"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AE" w14:textId="77777777" w:rsidR="004B3F49" w:rsidRDefault="004B3F49">
      <w:pPr>
        <w:pBdr>
          <w:top w:val="nil"/>
          <w:left w:val="nil"/>
          <w:bottom w:val="nil"/>
          <w:right w:val="nil"/>
          <w:between w:val="nil"/>
        </w:pBdr>
        <w:spacing w:after="0" w:line="240" w:lineRule="auto"/>
        <w:rPr>
          <w:rFonts w:eastAsia="Calibri"/>
          <w:color w:val="000000"/>
          <w:sz w:val="24"/>
          <w:szCs w:val="24"/>
          <w:highlight w:val="white"/>
        </w:rPr>
      </w:pPr>
    </w:p>
    <w:p w14:paraId="000001AF" w14:textId="77777777" w:rsidR="004B3F49" w:rsidRDefault="003C64B3">
      <w:pPr>
        <w:pBdr>
          <w:top w:val="nil"/>
          <w:left w:val="nil"/>
          <w:bottom w:val="nil"/>
          <w:right w:val="nil"/>
          <w:between w:val="nil"/>
        </w:pBdr>
        <w:spacing w:after="0" w:line="240" w:lineRule="auto"/>
        <w:rPr>
          <w:rFonts w:eastAsia="Calibri"/>
          <w:color w:val="000000"/>
          <w:sz w:val="24"/>
          <w:szCs w:val="24"/>
          <w:highlight w:val="white"/>
        </w:rPr>
      </w:pPr>
      <w:r>
        <w:rPr>
          <w:rFonts w:eastAsia="Calibri"/>
          <w:color w:val="000000"/>
          <w:sz w:val="24"/>
          <w:szCs w:val="24"/>
          <w:highlight w:val="white"/>
        </w:rPr>
        <w:t>4. What commands are to be given to the rich (17-19)? Why? Is it right to "command" rich people to be generous and willing to share</w:t>
      </w:r>
      <w:r>
        <w:rPr>
          <w:rFonts w:eastAsia="Calibri"/>
          <w:color w:val="000000"/>
          <w:sz w:val="24"/>
          <w:szCs w:val="24"/>
          <w:highlight w:val="white"/>
        </w:rPr>
        <w:t xml:space="preserve"> (18)?</w:t>
      </w:r>
    </w:p>
    <w:p w14:paraId="000001B0"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B4" w14:textId="61718F30" w:rsidR="004B3F49" w:rsidRDefault="003C64B3">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br/>
      </w:r>
      <w:r w:rsidR="00083547">
        <w:rPr>
          <w:rFonts w:eastAsia="Calibri"/>
          <w:color w:val="000000"/>
          <w:sz w:val="24"/>
          <w:szCs w:val="24"/>
          <w:highlight w:val="white"/>
        </w:rPr>
        <w:t>5</w:t>
      </w:r>
      <w:r>
        <w:rPr>
          <w:rFonts w:eastAsia="Calibri"/>
          <w:color w:val="000000"/>
          <w:sz w:val="24"/>
          <w:szCs w:val="24"/>
          <w:highlight w:val="white"/>
        </w:rPr>
        <w:t xml:space="preserve">. </w:t>
      </w:r>
      <w:r w:rsidR="00083547">
        <w:rPr>
          <w:rFonts w:eastAsia="Calibri"/>
          <w:color w:val="000000"/>
          <w:sz w:val="24"/>
          <w:szCs w:val="24"/>
          <w:highlight w:val="white"/>
        </w:rPr>
        <w:t>How did/do some stray away from the faith?</w:t>
      </w:r>
      <w:r>
        <w:rPr>
          <w:rFonts w:eastAsia="Calibri"/>
          <w:color w:val="000000"/>
          <w:sz w:val="24"/>
          <w:szCs w:val="24"/>
          <w:highlight w:val="white"/>
        </w:rPr>
        <w:t xml:space="preserve"> (20-21)</w:t>
      </w:r>
      <w:r>
        <w:rPr>
          <w:rFonts w:eastAsia="Calibri"/>
          <w:color w:val="000000"/>
          <w:sz w:val="24"/>
          <w:szCs w:val="24"/>
        </w:rPr>
        <w:t xml:space="preserve"> </w:t>
      </w:r>
    </w:p>
    <w:p w14:paraId="000001B5"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B6" w14:textId="77777777" w:rsidR="004B3F49" w:rsidRDefault="004B3F49">
      <w:pPr>
        <w:pBdr>
          <w:top w:val="nil"/>
          <w:left w:val="nil"/>
          <w:bottom w:val="nil"/>
          <w:right w:val="nil"/>
          <w:between w:val="nil"/>
        </w:pBdr>
        <w:spacing w:after="0" w:line="240" w:lineRule="auto"/>
        <w:rPr>
          <w:rFonts w:eastAsia="Calibri"/>
          <w:color w:val="000000"/>
          <w:sz w:val="24"/>
          <w:szCs w:val="24"/>
        </w:rPr>
      </w:pPr>
    </w:p>
    <w:p w14:paraId="000001B7" w14:textId="77777777" w:rsidR="004B3F49" w:rsidRDefault="003C64B3">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r>
        <w:rPr>
          <w:rFonts w:eastAsia="Calibri"/>
          <w:b/>
          <w:color w:val="000000"/>
          <w:sz w:val="24"/>
          <w:szCs w:val="24"/>
          <w:highlight w:val="white"/>
          <w:u w:val="single"/>
        </w:rPr>
        <w:t>Observation</w:t>
      </w:r>
    </w:p>
    <w:p w14:paraId="000001B8"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B9"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BA"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BB"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highlight w:val="white"/>
          <w:u w:val="single"/>
        </w:rPr>
      </w:pPr>
    </w:p>
    <w:p w14:paraId="000001BC" w14:textId="3F5E63CB"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232740A2" w14:textId="33E7512E"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4C2232BE" w14:textId="5701857A"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706A8D15" w14:textId="42B350D2"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74305B3B" w14:textId="7E28E98E"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294E7FF" w14:textId="2594DB69"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5AB20058" w14:textId="79C41F75"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73F7D67E" w14:textId="77777777" w:rsidR="00083547" w:rsidRDefault="00083547">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BD" w14:textId="77777777" w:rsidR="004B3F49" w:rsidRDefault="004B3F49">
      <w:pPr>
        <w:pBdr>
          <w:top w:val="single" w:sz="4" w:space="1" w:color="000000"/>
          <w:left w:val="single" w:sz="4" w:space="4" w:color="000000"/>
          <w:bottom w:val="single" w:sz="4" w:space="1" w:color="000000"/>
          <w:right w:val="single" w:sz="4" w:space="4" w:color="000000"/>
          <w:between w:val="nil"/>
        </w:pBdr>
        <w:spacing w:after="0" w:line="240" w:lineRule="auto"/>
        <w:rPr>
          <w:rFonts w:eastAsia="Calibri"/>
          <w:b/>
          <w:color w:val="000000"/>
          <w:sz w:val="24"/>
          <w:szCs w:val="24"/>
          <w:u w:val="single"/>
        </w:rPr>
      </w:pPr>
    </w:p>
    <w:p w14:paraId="000001BE"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 xml:space="preserve">6:11 But you, O man of God, flee these things and pursue righteousness, godliness, faith, love, patience, gentleness. 12 Fight the good fight of </w:t>
      </w:r>
      <w:r>
        <w:rPr>
          <w:rFonts w:eastAsia="Calibri"/>
          <w:color w:val="000000"/>
          <w:sz w:val="25"/>
          <w:szCs w:val="25"/>
        </w:rPr>
        <w:t>faith, lay hold on eternal life, to which you were also called and have confessed the good confession in the pr</w:t>
      </w:r>
      <w:r>
        <w:rPr>
          <w:rFonts w:eastAsia="Calibri"/>
          <w:color w:val="000000"/>
          <w:sz w:val="25"/>
          <w:szCs w:val="25"/>
        </w:rPr>
        <w:t>esence of many witnesses. 13 I urge you in the sight of God who gives life to all things, and before Christ Jesus who witnessed the good confession before Pontius Pilate, 14 that you keep this commandment without spot, blameless until our Lord Jesus Christ</w:t>
      </w:r>
      <w:r>
        <w:rPr>
          <w:rFonts w:eastAsia="Calibri"/>
          <w:color w:val="000000"/>
          <w:sz w:val="25"/>
          <w:szCs w:val="25"/>
        </w:rPr>
        <w:t>’s appearing, 15 which He will manifest in His own time, He who is the blessed and only Potentate, the King of kings and Lord of lords, 16 who alone has immortality, dwelling in unapproachable light, whom no man has seen or can see, to whom be honor and ev</w:t>
      </w:r>
      <w:r>
        <w:rPr>
          <w:rFonts w:eastAsia="Calibri"/>
          <w:color w:val="000000"/>
          <w:sz w:val="25"/>
          <w:szCs w:val="25"/>
        </w:rPr>
        <w:t>erlasting power. Amen.</w:t>
      </w:r>
    </w:p>
    <w:p w14:paraId="000001BF"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17 Command those who are rich in this present age not to be haughty, nor to trust in uncertain riches but in the living God, who gives us richly all things to enjoy. 18 Let them do good, that they be rich in good works, ready to give</w:t>
      </w:r>
      <w:r>
        <w:rPr>
          <w:rFonts w:eastAsia="Calibri"/>
          <w:color w:val="000000"/>
          <w:sz w:val="25"/>
          <w:szCs w:val="25"/>
        </w:rPr>
        <w:t>, willing to share, 19 storing up for themselves a good foundation for the time to come, that they may lay hold on eternal life.</w:t>
      </w:r>
    </w:p>
    <w:p w14:paraId="000001C0"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20 O Timothy! Guard what was committed to your trust, avoiding the profane and idle babblings and contradictions of what is fal</w:t>
      </w:r>
      <w:r>
        <w:rPr>
          <w:rFonts w:eastAsia="Calibri"/>
          <w:color w:val="000000"/>
          <w:sz w:val="25"/>
          <w:szCs w:val="25"/>
        </w:rPr>
        <w:t>sely called knowledge— 21 by professing it some have strayed concerning the faith.</w:t>
      </w:r>
    </w:p>
    <w:p w14:paraId="000001C1" w14:textId="77777777" w:rsidR="004B3F49" w:rsidRDefault="003C64B3">
      <w:pPr>
        <w:pBdr>
          <w:top w:val="nil"/>
          <w:left w:val="single" w:sz="4" w:space="4" w:color="000000"/>
          <w:bottom w:val="nil"/>
          <w:right w:val="nil"/>
          <w:between w:val="nil"/>
        </w:pBdr>
        <w:spacing w:after="0" w:line="240" w:lineRule="auto"/>
        <w:rPr>
          <w:rFonts w:eastAsia="Calibri"/>
          <w:color w:val="000000"/>
          <w:sz w:val="25"/>
          <w:szCs w:val="25"/>
        </w:rPr>
      </w:pPr>
      <w:r>
        <w:rPr>
          <w:rFonts w:eastAsia="Calibri"/>
          <w:color w:val="000000"/>
          <w:sz w:val="25"/>
          <w:szCs w:val="25"/>
        </w:rPr>
        <w:t>Grace be with you. Amen.</w:t>
      </w:r>
    </w:p>
    <w:sectPr w:rsidR="004B3F49">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FE99" w14:textId="77777777" w:rsidR="003C64B3" w:rsidRDefault="003C64B3">
      <w:pPr>
        <w:spacing w:after="0" w:line="240" w:lineRule="auto"/>
      </w:pPr>
      <w:r>
        <w:separator/>
      </w:r>
    </w:p>
  </w:endnote>
  <w:endnote w:type="continuationSeparator" w:id="0">
    <w:p w14:paraId="22D12CEB" w14:textId="77777777" w:rsidR="003C64B3" w:rsidRDefault="003C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38236481" w:rsidR="004B3F49" w:rsidRDefault="003C64B3">
    <w:pPr>
      <w:pBdr>
        <w:top w:val="nil"/>
        <w:left w:val="nil"/>
        <w:bottom w:val="nil"/>
        <w:right w:val="nil"/>
        <w:between w:val="nil"/>
      </w:pBdr>
      <w:tabs>
        <w:tab w:val="center" w:pos="4680"/>
        <w:tab w:val="right" w:pos="9360"/>
      </w:tabs>
      <w:spacing w:after="0" w:line="240" w:lineRule="auto"/>
      <w:jc w:val="right"/>
      <w:rPr>
        <w:rFonts w:eastAsia="Calibri"/>
        <w:color w:val="000000"/>
        <w:sz w:val="28"/>
        <w:szCs w:val="28"/>
      </w:rPr>
    </w:pPr>
    <w:r>
      <w:rPr>
        <w:rFonts w:eastAsia="Calibri"/>
        <w:color w:val="000000"/>
        <w:sz w:val="28"/>
        <w:szCs w:val="28"/>
      </w:rPr>
      <w:t xml:space="preserve">Page | </w:t>
    </w:r>
    <w:r>
      <w:rPr>
        <w:rFonts w:eastAsia="Calibri"/>
        <w:color w:val="000000"/>
        <w:sz w:val="28"/>
        <w:szCs w:val="28"/>
      </w:rPr>
      <w:fldChar w:fldCharType="begin"/>
    </w:r>
    <w:r>
      <w:rPr>
        <w:rFonts w:eastAsia="Calibri"/>
        <w:color w:val="000000"/>
        <w:sz w:val="28"/>
        <w:szCs w:val="28"/>
      </w:rPr>
      <w:instrText>PAGE</w:instrText>
    </w:r>
    <w:r>
      <w:rPr>
        <w:rFonts w:eastAsia="Calibri"/>
        <w:color w:val="000000"/>
        <w:sz w:val="28"/>
        <w:szCs w:val="28"/>
      </w:rPr>
      <w:fldChar w:fldCharType="separate"/>
    </w:r>
    <w:r w:rsidR="0056535C">
      <w:rPr>
        <w:rFonts w:eastAsia="Calibri"/>
        <w:noProof/>
        <w:color w:val="000000"/>
        <w:sz w:val="28"/>
        <w:szCs w:val="28"/>
      </w:rPr>
      <w:t>1</w:t>
    </w:r>
    <w:r>
      <w:rPr>
        <w:rFonts w:eastAsia="Calibri"/>
        <w:color w:val="000000"/>
        <w:sz w:val="28"/>
        <w:szCs w:val="28"/>
      </w:rPr>
      <w:fldChar w:fldCharType="end"/>
    </w:r>
    <w:r>
      <w:rPr>
        <w:rFonts w:eastAsia="Calibri"/>
        <w:color w:val="000000"/>
        <w:sz w:val="28"/>
        <w:szCs w:val="28"/>
      </w:rPr>
      <w:t xml:space="preserve"> </w:t>
    </w:r>
  </w:p>
  <w:p w14:paraId="000001C3" w14:textId="77777777" w:rsidR="004B3F49" w:rsidRDefault="004B3F49">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CE2E" w14:textId="77777777" w:rsidR="003C64B3" w:rsidRDefault="003C64B3">
      <w:pPr>
        <w:spacing w:after="0" w:line="240" w:lineRule="auto"/>
      </w:pPr>
      <w:r>
        <w:separator/>
      </w:r>
    </w:p>
  </w:footnote>
  <w:footnote w:type="continuationSeparator" w:id="0">
    <w:p w14:paraId="5302B822" w14:textId="77777777" w:rsidR="003C64B3" w:rsidRDefault="003C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048"/>
    <w:multiLevelType w:val="multilevel"/>
    <w:tmpl w:val="F9086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9F06CB"/>
    <w:multiLevelType w:val="multilevel"/>
    <w:tmpl w:val="9DD45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36F03C3"/>
    <w:multiLevelType w:val="hybridMultilevel"/>
    <w:tmpl w:val="F3CA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B7E9B"/>
    <w:multiLevelType w:val="multilevel"/>
    <w:tmpl w:val="89B0C11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637D8B"/>
    <w:multiLevelType w:val="multilevel"/>
    <w:tmpl w:val="291A4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D734D58"/>
    <w:multiLevelType w:val="multilevel"/>
    <w:tmpl w:val="D054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1107F"/>
    <w:multiLevelType w:val="multilevel"/>
    <w:tmpl w:val="029A2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FCB103C"/>
    <w:multiLevelType w:val="multilevel"/>
    <w:tmpl w:val="E8E4F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49"/>
    <w:rsid w:val="00083547"/>
    <w:rsid w:val="003C64B3"/>
    <w:rsid w:val="004B3F49"/>
    <w:rsid w:val="0056535C"/>
    <w:rsid w:val="006907C2"/>
    <w:rsid w:val="00911525"/>
    <w:rsid w:val="00BE3A67"/>
    <w:rsid w:val="00C63AFE"/>
    <w:rsid w:val="00C7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8C0B"/>
  <w15:docId w15:val="{F750F389-FCA3-47E5-A283-422F75E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4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82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03A8"/>
    <w:pPr>
      <w:ind w:left="720"/>
      <w:contextualSpacing/>
    </w:pPr>
  </w:style>
  <w:style w:type="paragraph" w:styleId="NoSpacing">
    <w:name w:val="No Spacing"/>
    <w:uiPriority w:val="1"/>
    <w:qFormat/>
    <w:rsid w:val="000F03A8"/>
    <w:pPr>
      <w:spacing w:after="0" w:line="240" w:lineRule="auto"/>
    </w:pPr>
    <w:rPr>
      <w:rFonts w:eastAsiaTheme="minorEastAsia"/>
    </w:rPr>
  </w:style>
  <w:style w:type="character" w:customStyle="1" w:styleId="apple-converted-space">
    <w:name w:val="apple-converted-space"/>
    <w:basedOn w:val="DefaultParagraphFont"/>
    <w:rsid w:val="005A3028"/>
  </w:style>
  <w:style w:type="table" w:styleId="LightGrid">
    <w:name w:val="Light Grid"/>
    <w:basedOn w:val="TableNormal"/>
    <w:uiPriority w:val="62"/>
    <w:rsid w:val="00D82C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D8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D6"/>
    <w:rPr>
      <w:rFonts w:ascii="Tahoma" w:eastAsiaTheme="minorEastAsia" w:hAnsi="Tahoma" w:cs="Tahoma"/>
      <w:sz w:val="16"/>
      <w:szCs w:val="16"/>
    </w:rPr>
  </w:style>
  <w:style w:type="character" w:customStyle="1" w:styleId="Heading3Char">
    <w:name w:val="Heading 3 Char"/>
    <w:basedOn w:val="DefaultParagraphFont"/>
    <w:link w:val="Heading3"/>
    <w:uiPriority w:val="9"/>
    <w:rsid w:val="00D82CD6"/>
    <w:rPr>
      <w:rFonts w:ascii="Times New Roman" w:eastAsia="Times New Roman" w:hAnsi="Times New Roman" w:cs="Times New Roman"/>
      <w:b/>
      <w:bCs/>
      <w:sz w:val="27"/>
      <w:szCs w:val="27"/>
    </w:rPr>
  </w:style>
  <w:style w:type="character" w:customStyle="1" w:styleId="text">
    <w:name w:val="text"/>
    <w:basedOn w:val="DefaultParagraphFont"/>
    <w:rsid w:val="00D82CD6"/>
  </w:style>
  <w:style w:type="paragraph" w:customStyle="1" w:styleId="chapter-1">
    <w:name w:val="chapter-1"/>
    <w:basedOn w:val="Normal"/>
    <w:rsid w:val="00D8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82CD6"/>
  </w:style>
  <w:style w:type="paragraph" w:styleId="NormalWeb">
    <w:name w:val="Normal (Web)"/>
    <w:basedOn w:val="Normal"/>
    <w:uiPriority w:val="99"/>
    <w:unhideWhenUsed/>
    <w:rsid w:val="00D82C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35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91"/>
    <w:rPr>
      <w:rFonts w:eastAsiaTheme="minorEastAsia"/>
    </w:rPr>
  </w:style>
  <w:style w:type="paragraph" w:styleId="Footer">
    <w:name w:val="footer"/>
    <w:basedOn w:val="Normal"/>
    <w:link w:val="FooterChar"/>
    <w:uiPriority w:val="99"/>
    <w:unhideWhenUsed/>
    <w:rsid w:val="0043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91"/>
    <w:rPr>
      <w:rFonts w:eastAsiaTheme="minorEastAsia"/>
    </w:rPr>
  </w:style>
  <w:style w:type="character" w:styleId="Hyperlink">
    <w:name w:val="Hyperlink"/>
    <w:basedOn w:val="DefaultParagraphFont"/>
    <w:uiPriority w:val="99"/>
    <w:semiHidden/>
    <w:unhideWhenUsed/>
    <w:rsid w:val="009B092B"/>
    <w:rPr>
      <w:color w:val="0000FF"/>
      <w:u w:val="single"/>
    </w:rPr>
  </w:style>
  <w:style w:type="character" w:customStyle="1" w:styleId="a">
    <w:name w:val="a"/>
    <w:basedOn w:val="DefaultParagraphFont"/>
    <w:rsid w:val="00B725B0"/>
  </w:style>
  <w:style w:type="character" w:customStyle="1" w:styleId="l6">
    <w:name w:val="l6"/>
    <w:basedOn w:val="DefaultParagraphFont"/>
    <w:rsid w:val="00B725B0"/>
  </w:style>
  <w:style w:type="character" w:customStyle="1" w:styleId="l7">
    <w:name w:val="l7"/>
    <w:basedOn w:val="DefaultParagraphFont"/>
    <w:rsid w:val="00B725B0"/>
  </w:style>
  <w:style w:type="paragraph" w:customStyle="1" w:styleId="line">
    <w:name w:val="line"/>
    <w:basedOn w:val="Normal"/>
    <w:rsid w:val="009B6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C5970"/>
  </w:style>
  <w:style w:type="character" w:styleId="Strong">
    <w:name w:val="Strong"/>
    <w:basedOn w:val="DefaultParagraphFont"/>
    <w:uiPriority w:val="22"/>
    <w:qFormat/>
    <w:rsid w:val="001145E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7358">
      <w:bodyDiv w:val="1"/>
      <w:marLeft w:val="0"/>
      <w:marRight w:val="0"/>
      <w:marTop w:val="0"/>
      <w:marBottom w:val="0"/>
      <w:divBdr>
        <w:top w:val="none" w:sz="0" w:space="0" w:color="auto"/>
        <w:left w:val="none" w:sz="0" w:space="0" w:color="auto"/>
        <w:bottom w:val="none" w:sz="0" w:space="0" w:color="auto"/>
        <w:right w:val="none" w:sz="0" w:space="0" w:color="auto"/>
      </w:divBdr>
    </w:div>
    <w:div w:id="298806094">
      <w:bodyDiv w:val="1"/>
      <w:marLeft w:val="0"/>
      <w:marRight w:val="0"/>
      <w:marTop w:val="0"/>
      <w:marBottom w:val="0"/>
      <w:divBdr>
        <w:top w:val="none" w:sz="0" w:space="0" w:color="auto"/>
        <w:left w:val="none" w:sz="0" w:space="0" w:color="auto"/>
        <w:bottom w:val="none" w:sz="0" w:space="0" w:color="auto"/>
        <w:right w:val="none" w:sz="0" w:space="0" w:color="auto"/>
      </w:divBdr>
    </w:div>
    <w:div w:id="651907379">
      <w:bodyDiv w:val="1"/>
      <w:marLeft w:val="0"/>
      <w:marRight w:val="0"/>
      <w:marTop w:val="0"/>
      <w:marBottom w:val="0"/>
      <w:divBdr>
        <w:top w:val="none" w:sz="0" w:space="0" w:color="auto"/>
        <w:left w:val="none" w:sz="0" w:space="0" w:color="auto"/>
        <w:bottom w:val="none" w:sz="0" w:space="0" w:color="auto"/>
        <w:right w:val="none" w:sz="0" w:space="0" w:color="auto"/>
      </w:divBdr>
    </w:div>
    <w:div w:id="806969656">
      <w:bodyDiv w:val="1"/>
      <w:marLeft w:val="0"/>
      <w:marRight w:val="0"/>
      <w:marTop w:val="0"/>
      <w:marBottom w:val="0"/>
      <w:divBdr>
        <w:top w:val="none" w:sz="0" w:space="0" w:color="auto"/>
        <w:left w:val="none" w:sz="0" w:space="0" w:color="auto"/>
        <w:bottom w:val="none" w:sz="0" w:space="0" w:color="auto"/>
        <w:right w:val="none" w:sz="0" w:space="0" w:color="auto"/>
      </w:divBdr>
    </w:div>
    <w:div w:id="987170742">
      <w:bodyDiv w:val="1"/>
      <w:marLeft w:val="0"/>
      <w:marRight w:val="0"/>
      <w:marTop w:val="0"/>
      <w:marBottom w:val="0"/>
      <w:divBdr>
        <w:top w:val="none" w:sz="0" w:space="0" w:color="auto"/>
        <w:left w:val="none" w:sz="0" w:space="0" w:color="auto"/>
        <w:bottom w:val="none" w:sz="0" w:space="0" w:color="auto"/>
        <w:right w:val="none" w:sz="0" w:space="0" w:color="auto"/>
      </w:divBdr>
    </w:div>
    <w:div w:id="1235119362">
      <w:bodyDiv w:val="1"/>
      <w:marLeft w:val="0"/>
      <w:marRight w:val="0"/>
      <w:marTop w:val="0"/>
      <w:marBottom w:val="0"/>
      <w:divBdr>
        <w:top w:val="none" w:sz="0" w:space="0" w:color="auto"/>
        <w:left w:val="none" w:sz="0" w:space="0" w:color="auto"/>
        <w:bottom w:val="none" w:sz="0" w:space="0" w:color="auto"/>
        <w:right w:val="none" w:sz="0" w:space="0" w:color="auto"/>
      </w:divBdr>
    </w:div>
    <w:div w:id="1360857050">
      <w:bodyDiv w:val="1"/>
      <w:marLeft w:val="0"/>
      <w:marRight w:val="0"/>
      <w:marTop w:val="0"/>
      <w:marBottom w:val="0"/>
      <w:divBdr>
        <w:top w:val="none" w:sz="0" w:space="0" w:color="auto"/>
        <w:left w:val="none" w:sz="0" w:space="0" w:color="auto"/>
        <w:bottom w:val="none" w:sz="0" w:space="0" w:color="auto"/>
        <w:right w:val="none" w:sz="0" w:space="0" w:color="auto"/>
      </w:divBdr>
    </w:div>
    <w:div w:id="1369799134">
      <w:bodyDiv w:val="1"/>
      <w:marLeft w:val="0"/>
      <w:marRight w:val="0"/>
      <w:marTop w:val="0"/>
      <w:marBottom w:val="0"/>
      <w:divBdr>
        <w:top w:val="none" w:sz="0" w:space="0" w:color="auto"/>
        <w:left w:val="none" w:sz="0" w:space="0" w:color="auto"/>
        <w:bottom w:val="none" w:sz="0" w:space="0" w:color="auto"/>
        <w:right w:val="none" w:sz="0" w:space="0" w:color="auto"/>
      </w:divBdr>
    </w:div>
    <w:div w:id="1400322738">
      <w:bodyDiv w:val="1"/>
      <w:marLeft w:val="0"/>
      <w:marRight w:val="0"/>
      <w:marTop w:val="0"/>
      <w:marBottom w:val="0"/>
      <w:divBdr>
        <w:top w:val="none" w:sz="0" w:space="0" w:color="auto"/>
        <w:left w:val="none" w:sz="0" w:space="0" w:color="auto"/>
        <w:bottom w:val="none" w:sz="0" w:space="0" w:color="auto"/>
        <w:right w:val="none" w:sz="0" w:space="0" w:color="auto"/>
      </w:divBdr>
    </w:div>
    <w:div w:id="1484931578">
      <w:bodyDiv w:val="1"/>
      <w:marLeft w:val="0"/>
      <w:marRight w:val="0"/>
      <w:marTop w:val="0"/>
      <w:marBottom w:val="0"/>
      <w:divBdr>
        <w:top w:val="none" w:sz="0" w:space="0" w:color="auto"/>
        <w:left w:val="none" w:sz="0" w:space="0" w:color="auto"/>
        <w:bottom w:val="none" w:sz="0" w:space="0" w:color="auto"/>
        <w:right w:val="none" w:sz="0" w:space="0" w:color="auto"/>
      </w:divBdr>
    </w:div>
    <w:div w:id="1501315385">
      <w:bodyDiv w:val="1"/>
      <w:marLeft w:val="0"/>
      <w:marRight w:val="0"/>
      <w:marTop w:val="0"/>
      <w:marBottom w:val="0"/>
      <w:divBdr>
        <w:top w:val="none" w:sz="0" w:space="0" w:color="auto"/>
        <w:left w:val="none" w:sz="0" w:space="0" w:color="auto"/>
        <w:bottom w:val="none" w:sz="0" w:space="0" w:color="auto"/>
        <w:right w:val="none" w:sz="0" w:space="0" w:color="auto"/>
      </w:divBdr>
    </w:div>
    <w:div w:id="1694451238">
      <w:bodyDiv w:val="1"/>
      <w:marLeft w:val="0"/>
      <w:marRight w:val="0"/>
      <w:marTop w:val="0"/>
      <w:marBottom w:val="0"/>
      <w:divBdr>
        <w:top w:val="none" w:sz="0" w:space="0" w:color="auto"/>
        <w:left w:val="none" w:sz="0" w:space="0" w:color="auto"/>
        <w:bottom w:val="none" w:sz="0" w:space="0" w:color="auto"/>
        <w:right w:val="none" w:sz="0" w:space="0" w:color="auto"/>
      </w:divBdr>
    </w:div>
    <w:div w:id="1697655079">
      <w:bodyDiv w:val="1"/>
      <w:marLeft w:val="0"/>
      <w:marRight w:val="0"/>
      <w:marTop w:val="0"/>
      <w:marBottom w:val="0"/>
      <w:divBdr>
        <w:top w:val="none" w:sz="0" w:space="0" w:color="auto"/>
        <w:left w:val="none" w:sz="0" w:space="0" w:color="auto"/>
        <w:bottom w:val="none" w:sz="0" w:space="0" w:color="auto"/>
        <w:right w:val="none" w:sz="0" w:space="0" w:color="auto"/>
      </w:divBdr>
    </w:div>
    <w:div w:id="1738702551">
      <w:bodyDiv w:val="1"/>
      <w:marLeft w:val="0"/>
      <w:marRight w:val="0"/>
      <w:marTop w:val="0"/>
      <w:marBottom w:val="0"/>
      <w:divBdr>
        <w:top w:val="none" w:sz="0" w:space="0" w:color="auto"/>
        <w:left w:val="none" w:sz="0" w:space="0" w:color="auto"/>
        <w:bottom w:val="none" w:sz="0" w:space="0" w:color="auto"/>
        <w:right w:val="none" w:sz="0" w:space="0" w:color="auto"/>
      </w:divBdr>
    </w:div>
    <w:div w:id="1823158312">
      <w:bodyDiv w:val="1"/>
      <w:marLeft w:val="0"/>
      <w:marRight w:val="0"/>
      <w:marTop w:val="0"/>
      <w:marBottom w:val="0"/>
      <w:divBdr>
        <w:top w:val="none" w:sz="0" w:space="0" w:color="auto"/>
        <w:left w:val="none" w:sz="0" w:space="0" w:color="auto"/>
        <w:bottom w:val="none" w:sz="0" w:space="0" w:color="auto"/>
        <w:right w:val="none" w:sz="0" w:space="0" w:color="auto"/>
      </w:divBdr>
    </w:div>
    <w:div w:id="1828741056">
      <w:bodyDiv w:val="1"/>
      <w:marLeft w:val="0"/>
      <w:marRight w:val="0"/>
      <w:marTop w:val="0"/>
      <w:marBottom w:val="0"/>
      <w:divBdr>
        <w:top w:val="none" w:sz="0" w:space="0" w:color="auto"/>
        <w:left w:val="none" w:sz="0" w:space="0" w:color="auto"/>
        <w:bottom w:val="none" w:sz="0" w:space="0" w:color="auto"/>
        <w:right w:val="none" w:sz="0" w:space="0" w:color="auto"/>
      </w:divBdr>
    </w:div>
    <w:div w:id="1865512465">
      <w:bodyDiv w:val="1"/>
      <w:marLeft w:val="0"/>
      <w:marRight w:val="0"/>
      <w:marTop w:val="0"/>
      <w:marBottom w:val="0"/>
      <w:divBdr>
        <w:top w:val="none" w:sz="0" w:space="0" w:color="auto"/>
        <w:left w:val="none" w:sz="0" w:space="0" w:color="auto"/>
        <w:bottom w:val="none" w:sz="0" w:space="0" w:color="auto"/>
        <w:right w:val="none" w:sz="0" w:space="0" w:color="auto"/>
      </w:divBdr>
    </w:div>
    <w:div w:id="187892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76q5cgNRGssDjXjccd/MVs4Hg==">AMUW2mXWZ1yYn/Xoa/lcLQ2bUotHngolZH5msCIy4GcwSroaYtQT+yGsr4+LPVwTscJ5jHBaGD9QYd76aqehDxaT9ntGtXanQgXiz2n5SCoNc/C/UZChNdY=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 Roberson</cp:lastModifiedBy>
  <cp:revision>2</cp:revision>
  <dcterms:created xsi:type="dcterms:W3CDTF">2021-08-17T14:54:00Z</dcterms:created>
  <dcterms:modified xsi:type="dcterms:W3CDTF">2021-08-17T14:54:00Z</dcterms:modified>
</cp:coreProperties>
</file>